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DC0" w:rsidRDefault="00323DC0" w:rsidP="00323DC0">
      <w:pPr>
        <w:rPr>
          <w:b/>
          <w:sz w:val="28"/>
          <w:szCs w:val="28"/>
        </w:rPr>
      </w:pPr>
      <w:r w:rsidRPr="00323DC0">
        <w:rPr>
          <w:b/>
          <w:noProof/>
          <w:sz w:val="28"/>
          <w:szCs w:val="28"/>
        </w:rPr>
        <w:drawing>
          <wp:inline distT="0" distB="0" distL="0" distR="0">
            <wp:extent cx="5940425" cy="8175364"/>
            <wp:effectExtent l="0" t="0" r="3175" b="0"/>
            <wp:docPr id="1" name="Рисунок 1" descr="C:\Users\Светлана\Desktop\Слесари Хлапкова\ПМ.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Слесари Хлапкова\ПМ.0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323DC0" w:rsidRDefault="00323DC0" w:rsidP="00135366">
      <w:pPr>
        <w:jc w:val="center"/>
        <w:rPr>
          <w:b/>
          <w:sz w:val="28"/>
          <w:szCs w:val="28"/>
        </w:rPr>
      </w:pPr>
    </w:p>
    <w:p w:rsidR="00323DC0" w:rsidRDefault="00323DC0" w:rsidP="00135366">
      <w:pPr>
        <w:jc w:val="center"/>
        <w:rPr>
          <w:b/>
          <w:sz w:val="28"/>
          <w:szCs w:val="28"/>
        </w:rPr>
      </w:pPr>
    </w:p>
    <w:p w:rsidR="00323DC0" w:rsidRDefault="00323DC0" w:rsidP="00135366">
      <w:pPr>
        <w:jc w:val="center"/>
        <w:rPr>
          <w:b/>
          <w:sz w:val="28"/>
          <w:szCs w:val="28"/>
        </w:rPr>
      </w:pPr>
    </w:p>
    <w:p w:rsidR="00323DC0" w:rsidRDefault="00323DC0" w:rsidP="00135366">
      <w:pPr>
        <w:jc w:val="center"/>
        <w:rPr>
          <w:b/>
          <w:sz w:val="28"/>
          <w:szCs w:val="28"/>
        </w:rPr>
      </w:pPr>
    </w:p>
    <w:p w:rsidR="00323DC0" w:rsidRDefault="00323DC0" w:rsidP="00135366">
      <w:pPr>
        <w:jc w:val="center"/>
        <w:rPr>
          <w:b/>
          <w:sz w:val="28"/>
          <w:szCs w:val="28"/>
        </w:rPr>
      </w:pPr>
    </w:p>
    <w:p w:rsidR="00135366" w:rsidRPr="000417CD" w:rsidRDefault="00135366" w:rsidP="00135366">
      <w:pPr>
        <w:jc w:val="center"/>
        <w:rPr>
          <w:b/>
          <w:sz w:val="28"/>
          <w:szCs w:val="28"/>
        </w:rPr>
      </w:pPr>
      <w:r w:rsidRPr="000417CD">
        <w:rPr>
          <w:b/>
          <w:sz w:val="28"/>
          <w:szCs w:val="28"/>
        </w:rPr>
        <w:lastRenderedPageBreak/>
        <w:t>Содержание</w:t>
      </w:r>
    </w:p>
    <w:p w:rsidR="00135366" w:rsidRDefault="00135366" w:rsidP="00135366">
      <w:pPr>
        <w:spacing w:line="276" w:lineRule="auto"/>
        <w:ind w:firstLine="900"/>
        <w:jc w:val="both"/>
        <w:rPr>
          <w:sz w:val="28"/>
          <w:szCs w:val="28"/>
        </w:rPr>
      </w:pPr>
      <w:r>
        <w:rPr>
          <w:sz w:val="28"/>
          <w:szCs w:val="28"/>
        </w:rPr>
        <w:t>1.Общие положения</w:t>
      </w:r>
    </w:p>
    <w:p w:rsidR="00135366" w:rsidRDefault="00135366" w:rsidP="00135366">
      <w:pPr>
        <w:spacing w:line="276" w:lineRule="auto"/>
        <w:ind w:firstLine="900"/>
        <w:jc w:val="both"/>
        <w:rPr>
          <w:sz w:val="28"/>
          <w:szCs w:val="28"/>
        </w:rPr>
      </w:pPr>
      <w:r>
        <w:rPr>
          <w:sz w:val="28"/>
          <w:szCs w:val="28"/>
        </w:rPr>
        <w:t>2. Показатели оценки результатов освоения профессионального модуля, формы и методы контроля и оценки (Таблица 1, 2).</w:t>
      </w:r>
    </w:p>
    <w:p w:rsidR="00135366" w:rsidRDefault="00135366" w:rsidP="00135366">
      <w:pPr>
        <w:spacing w:line="276" w:lineRule="auto"/>
        <w:ind w:firstLine="900"/>
        <w:jc w:val="both"/>
        <w:rPr>
          <w:sz w:val="28"/>
          <w:szCs w:val="28"/>
        </w:rPr>
      </w:pPr>
      <w:r>
        <w:rPr>
          <w:sz w:val="28"/>
          <w:szCs w:val="28"/>
        </w:rPr>
        <w:t>3. Формы контроля и оценивания элементов профессионального модуля (Таблица 3).</w:t>
      </w:r>
    </w:p>
    <w:p w:rsidR="00135366" w:rsidRDefault="00135366" w:rsidP="00135366">
      <w:pPr>
        <w:spacing w:line="276" w:lineRule="auto"/>
        <w:ind w:firstLine="900"/>
        <w:jc w:val="both"/>
        <w:rPr>
          <w:sz w:val="28"/>
          <w:szCs w:val="28"/>
        </w:rPr>
      </w:pPr>
      <w:r>
        <w:rPr>
          <w:sz w:val="28"/>
          <w:szCs w:val="28"/>
        </w:rPr>
        <w:t xml:space="preserve">4. Контрольно-оценочные материалы. </w:t>
      </w:r>
    </w:p>
    <w:p w:rsidR="00135366" w:rsidRDefault="00135366" w:rsidP="00135366">
      <w:pPr>
        <w:spacing w:line="276" w:lineRule="auto"/>
        <w:ind w:firstLine="900"/>
        <w:jc w:val="both"/>
        <w:rPr>
          <w:sz w:val="28"/>
          <w:szCs w:val="28"/>
        </w:rPr>
      </w:pPr>
      <w:r>
        <w:rPr>
          <w:sz w:val="28"/>
          <w:szCs w:val="28"/>
        </w:rPr>
        <w:t>4.1. Текущий контроль.</w:t>
      </w:r>
    </w:p>
    <w:p w:rsidR="00135366" w:rsidRDefault="00135366" w:rsidP="00135366">
      <w:pPr>
        <w:spacing w:line="276" w:lineRule="auto"/>
        <w:ind w:firstLine="900"/>
        <w:jc w:val="both"/>
        <w:rPr>
          <w:sz w:val="28"/>
          <w:szCs w:val="28"/>
        </w:rPr>
      </w:pPr>
      <w:r>
        <w:rPr>
          <w:sz w:val="28"/>
          <w:szCs w:val="28"/>
        </w:rPr>
        <w:t>4.2. Промежуточная аттестация.</w:t>
      </w: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135366" w:rsidRDefault="00135366" w:rsidP="00135366">
      <w:pPr>
        <w:spacing w:line="276" w:lineRule="auto"/>
        <w:ind w:firstLine="900"/>
        <w:jc w:val="both"/>
        <w:rPr>
          <w:sz w:val="28"/>
          <w:szCs w:val="28"/>
        </w:rPr>
      </w:pPr>
    </w:p>
    <w:p w:rsidR="00901DD6" w:rsidRPr="008F33B9" w:rsidRDefault="00901DD6" w:rsidP="00901DD6">
      <w:pPr>
        <w:spacing w:line="360" w:lineRule="auto"/>
        <w:jc w:val="both"/>
        <w:rPr>
          <w:sz w:val="26"/>
          <w:szCs w:val="26"/>
        </w:rPr>
      </w:pPr>
      <w:r w:rsidRPr="008F33B9">
        <w:rPr>
          <w:sz w:val="26"/>
          <w:szCs w:val="26"/>
        </w:rPr>
        <w:lastRenderedPageBreak/>
        <w:t>Фонд оценочных средств разработан на основе:</w:t>
      </w:r>
    </w:p>
    <w:p w:rsidR="00901DD6" w:rsidRPr="008F33B9" w:rsidRDefault="00901DD6" w:rsidP="00901DD6">
      <w:pPr>
        <w:jc w:val="both"/>
        <w:rPr>
          <w:rFonts w:eastAsia="Calibri"/>
          <w:sz w:val="26"/>
          <w:szCs w:val="26"/>
          <w:lang w:eastAsia="en-US"/>
        </w:rPr>
      </w:pPr>
      <w:r w:rsidRPr="008F33B9">
        <w:rPr>
          <w:sz w:val="26"/>
          <w:szCs w:val="26"/>
        </w:rPr>
        <w:t xml:space="preserve">- Федерального государственного образовательного стандарта среднего профессионального образования по </w:t>
      </w:r>
      <w:r w:rsidRPr="008F33B9">
        <w:rPr>
          <w:rFonts w:eastAsia="Calibri"/>
          <w:sz w:val="26"/>
          <w:szCs w:val="26"/>
          <w:lang w:eastAsia="en-US"/>
        </w:rPr>
        <w:t xml:space="preserve">подготовки квалифицированных рабочих, </w:t>
      </w:r>
    </w:p>
    <w:p w:rsidR="00901DD6" w:rsidRPr="008F33B9" w:rsidRDefault="00901DD6" w:rsidP="00901DD6">
      <w:pPr>
        <w:jc w:val="both"/>
        <w:rPr>
          <w:rFonts w:eastAsia="Calibri"/>
          <w:i/>
          <w:sz w:val="26"/>
          <w:szCs w:val="26"/>
          <w:lang w:eastAsia="en-US"/>
        </w:rPr>
      </w:pPr>
      <w:r w:rsidRPr="008F33B9">
        <w:rPr>
          <w:rFonts w:eastAsia="Calibri"/>
          <w:sz w:val="26"/>
          <w:szCs w:val="26"/>
          <w:lang w:eastAsia="en-US"/>
        </w:rPr>
        <w:t xml:space="preserve"> служащих</w:t>
      </w:r>
      <w:r w:rsidRPr="008F33B9">
        <w:rPr>
          <w:rFonts w:eastAsia="Calibri"/>
          <w:i/>
          <w:sz w:val="26"/>
          <w:szCs w:val="26"/>
          <w:lang w:eastAsia="en-US"/>
        </w:rPr>
        <w:t xml:space="preserve"> </w:t>
      </w:r>
      <w:r w:rsidRPr="008F33B9">
        <w:rPr>
          <w:rFonts w:eastAsia="Calibri"/>
          <w:sz w:val="26"/>
          <w:szCs w:val="26"/>
          <w:lang w:eastAsia="en-US"/>
        </w:rPr>
        <w:t>по профессии</w:t>
      </w:r>
      <w:r w:rsidRPr="008F33B9">
        <w:rPr>
          <w:rFonts w:eastAsia="Calibri"/>
          <w:i/>
          <w:sz w:val="26"/>
          <w:szCs w:val="26"/>
          <w:lang w:eastAsia="en-US"/>
        </w:rPr>
        <w:t xml:space="preserve"> </w:t>
      </w:r>
      <w:r w:rsidRPr="008F33B9">
        <w:rPr>
          <w:rFonts w:eastAsia="Calibri"/>
          <w:iCs/>
          <w:sz w:val="26"/>
          <w:szCs w:val="26"/>
          <w:lang w:eastAsia="en-US"/>
        </w:rPr>
        <w:t>15.01.30 Слесарь</w:t>
      </w:r>
      <w:r w:rsidRPr="008F33B9">
        <w:rPr>
          <w:rFonts w:eastAsia="Calibri"/>
          <w:i/>
          <w:sz w:val="26"/>
          <w:szCs w:val="26"/>
          <w:lang w:eastAsia="en-US"/>
        </w:rPr>
        <w:t>;</w:t>
      </w:r>
    </w:p>
    <w:p w:rsidR="00901DD6" w:rsidRPr="008F33B9" w:rsidRDefault="00901DD6" w:rsidP="00901DD6">
      <w:pPr>
        <w:jc w:val="both"/>
        <w:rPr>
          <w:sz w:val="26"/>
          <w:szCs w:val="26"/>
        </w:rPr>
      </w:pPr>
      <w:r w:rsidRPr="008F33B9">
        <w:rPr>
          <w:sz w:val="26"/>
          <w:szCs w:val="26"/>
        </w:rPr>
        <w:t>- основной профессиональной образовательной программы по ППКРС 15.01.30 Слесарь;</w:t>
      </w:r>
    </w:p>
    <w:p w:rsidR="00901DD6" w:rsidRPr="00901DD6" w:rsidRDefault="00901DD6" w:rsidP="00901DD6">
      <w:pPr>
        <w:jc w:val="both"/>
        <w:rPr>
          <w:rFonts w:eastAsia="+mj-ea"/>
          <w:bCs/>
          <w:sz w:val="26"/>
          <w:szCs w:val="26"/>
        </w:rPr>
      </w:pPr>
      <w:r w:rsidRPr="008F33B9">
        <w:rPr>
          <w:b/>
          <w:bCs/>
          <w:sz w:val="26"/>
          <w:szCs w:val="26"/>
          <w:lang w:bidi="ru-RU"/>
        </w:rPr>
        <w:t xml:space="preserve">- </w:t>
      </w:r>
      <w:r w:rsidRPr="008F33B9">
        <w:rPr>
          <w:sz w:val="26"/>
          <w:szCs w:val="26"/>
        </w:rPr>
        <w:t xml:space="preserve">программы профессионального </w:t>
      </w:r>
      <w:r w:rsidRPr="00457306">
        <w:rPr>
          <w:sz w:val="26"/>
          <w:szCs w:val="26"/>
        </w:rPr>
        <w:t xml:space="preserve">модуля </w:t>
      </w:r>
      <w:r w:rsidRPr="00901DD6">
        <w:rPr>
          <w:sz w:val="26"/>
          <w:szCs w:val="26"/>
        </w:rPr>
        <w:t>ПМ.03 Разборка, ремонт, сборка и испытание узлов и механизмов оборудования, агрегатов и машин.</w:t>
      </w:r>
    </w:p>
    <w:p w:rsidR="00901DD6" w:rsidRPr="008F33B9" w:rsidRDefault="00901DD6" w:rsidP="00901DD6">
      <w:pPr>
        <w:spacing w:line="276" w:lineRule="auto"/>
        <w:ind w:firstLine="900"/>
        <w:jc w:val="both"/>
        <w:rPr>
          <w:sz w:val="26"/>
          <w:szCs w:val="26"/>
        </w:rPr>
      </w:pPr>
    </w:p>
    <w:p w:rsidR="00901DD6" w:rsidRPr="008F33B9" w:rsidRDefault="00901DD6" w:rsidP="00901DD6">
      <w:pPr>
        <w:spacing w:line="276" w:lineRule="auto"/>
        <w:ind w:firstLine="900"/>
        <w:jc w:val="both"/>
        <w:rPr>
          <w:b/>
          <w:caps/>
          <w:sz w:val="26"/>
          <w:szCs w:val="26"/>
        </w:rPr>
      </w:pPr>
    </w:p>
    <w:p w:rsidR="00901DD6" w:rsidRPr="008F33B9" w:rsidRDefault="00901DD6" w:rsidP="00901DD6">
      <w:pPr>
        <w:spacing w:line="276" w:lineRule="auto"/>
        <w:ind w:firstLine="900"/>
        <w:jc w:val="both"/>
        <w:rPr>
          <w:b/>
          <w:caps/>
          <w:sz w:val="26"/>
          <w:szCs w:val="26"/>
        </w:rPr>
      </w:pPr>
    </w:p>
    <w:p w:rsidR="00901DD6" w:rsidRPr="008F33B9" w:rsidRDefault="00901DD6" w:rsidP="00901DD6">
      <w:pPr>
        <w:spacing w:line="276" w:lineRule="auto"/>
        <w:ind w:right="671"/>
        <w:jc w:val="both"/>
        <w:rPr>
          <w:rFonts w:eastAsia="Calibri"/>
          <w:sz w:val="26"/>
          <w:szCs w:val="26"/>
          <w:u w:val="single"/>
        </w:rPr>
      </w:pPr>
      <w:r w:rsidRPr="008F33B9">
        <w:rPr>
          <w:rFonts w:eastAsia="Calibri"/>
          <w:b/>
          <w:sz w:val="26"/>
          <w:szCs w:val="26"/>
          <w:u w:val="single"/>
        </w:rPr>
        <w:t xml:space="preserve">Организация - разработчик: </w:t>
      </w:r>
      <w:proofErr w:type="gramStart"/>
      <w:r w:rsidRPr="008F33B9">
        <w:rPr>
          <w:rFonts w:eastAsia="Calibri"/>
          <w:sz w:val="26"/>
          <w:szCs w:val="26"/>
          <w:u w:val="single"/>
        </w:rPr>
        <w:t>ГАПОУ  «</w:t>
      </w:r>
      <w:proofErr w:type="gramEnd"/>
      <w:r w:rsidRPr="008F33B9">
        <w:rPr>
          <w:rFonts w:eastAsia="Calibri"/>
          <w:sz w:val="26"/>
          <w:szCs w:val="26"/>
          <w:u w:val="single"/>
        </w:rPr>
        <w:t>Казанский политехнический колледж»</w:t>
      </w:r>
    </w:p>
    <w:p w:rsidR="00901DD6" w:rsidRDefault="00901DD6" w:rsidP="00135366">
      <w:pPr>
        <w:spacing w:line="276" w:lineRule="auto"/>
        <w:ind w:firstLine="900"/>
        <w:jc w:val="both"/>
        <w:rPr>
          <w:sz w:val="28"/>
          <w:szCs w:val="28"/>
        </w:rPr>
      </w:pPr>
    </w:p>
    <w:p w:rsidR="00901DD6" w:rsidRDefault="00901DD6" w:rsidP="00135366">
      <w:pPr>
        <w:spacing w:line="276" w:lineRule="auto"/>
        <w:ind w:firstLine="900"/>
        <w:jc w:val="both"/>
        <w:rPr>
          <w:sz w:val="28"/>
          <w:szCs w:val="28"/>
        </w:rPr>
      </w:pPr>
    </w:p>
    <w:p w:rsidR="00901DD6" w:rsidRDefault="00901DD6" w:rsidP="00135366">
      <w:pPr>
        <w:spacing w:line="276" w:lineRule="auto"/>
        <w:ind w:firstLine="900"/>
        <w:jc w:val="both"/>
        <w:rPr>
          <w:sz w:val="28"/>
          <w:szCs w:val="28"/>
        </w:rPr>
      </w:pPr>
    </w:p>
    <w:p w:rsidR="00901DD6" w:rsidRDefault="00901DD6" w:rsidP="00135366">
      <w:pPr>
        <w:spacing w:line="276" w:lineRule="auto"/>
        <w:ind w:firstLine="900"/>
        <w:jc w:val="both"/>
        <w:rPr>
          <w:sz w:val="28"/>
          <w:szCs w:val="28"/>
        </w:rPr>
      </w:pPr>
    </w:p>
    <w:p w:rsidR="00901DD6" w:rsidRDefault="00901DD6" w:rsidP="00135366">
      <w:pPr>
        <w:spacing w:line="276" w:lineRule="auto"/>
        <w:ind w:firstLine="900"/>
        <w:jc w:val="both"/>
        <w:rPr>
          <w:sz w:val="28"/>
          <w:szCs w:val="28"/>
        </w:rPr>
      </w:pPr>
    </w:p>
    <w:p w:rsidR="00901DD6" w:rsidRDefault="00901DD6" w:rsidP="00135366">
      <w:pPr>
        <w:spacing w:line="276" w:lineRule="auto"/>
        <w:ind w:firstLine="900"/>
        <w:jc w:val="both"/>
        <w:rPr>
          <w:sz w:val="28"/>
          <w:szCs w:val="28"/>
        </w:rPr>
      </w:pPr>
    </w:p>
    <w:p w:rsidR="00901DD6" w:rsidRDefault="00901DD6" w:rsidP="00135366">
      <w:pPr>
        <w:spacing w:line="276" w:lineRule="auto"/>
        <w:ind w:firstLine="900"/>
        <w:jc w:val="both"/>
        <w:rPr>
          <w:sz w:val="28"/>
          <w:szCs w:val="28"/>
        </w:rPr>
      </w:pPr>
    </w:p>
    <w:p w:rsidR="00901DD6" w:rsidRDefault="00901DD6" w:rsidP="00135366">
      <w:pPr>
        <w:spacing w:line="276" w:lineRule="auto"/>
        <w:ind w:firstLine="900"/>
        <w:jc w:val="both"/>
        <w:rPr>
          <w:sz w:val="28"/>
          <w:szCs w:val="28"/>
        </w:rPr>
      </w:pPr>
    </w:p>
    <w:p w:rsidR="00901DD6" w:rsidRDefault="00901DD6" w:rsidP="00135366">
      <w:pPr>
        <w:spacing w:line="276" w:lineRule="auto"/>
        <w:ind w:firstLine="900"/>
        <w:jc w:val="both"/>
        <w:rPr>
          <w:sz w:val="28"/>
          <w:szCs w:val="28"/>
        </w:rPr>
      </w:pPr>
    </w:p>
    <w:p w:rsidR="00901DD6" w:rsidRDefault="00901DD6" w:rsidP="00135366">
      <w:pPr>
        <w:spacing w:line="276" w:lineRule="auto"/>
        <w:ind w:firstLine="900"/>
        <w:jc w:val="both"/>
        <w:rPr>
          <w:sz w:val="28"/>
          <w:szCs w:val="28"/>
        </w:rPr>
      </w:pPr>
    </w:p>
    <w:p w:rsidR="00901DD6" w:rsidRDefault="00901DD6" w:rsidP="00135366">
      <w:pPr>
        <w:spacing w:line="276" w:lineRule="auto"/>
        <w:ind w:firstLine="900"/>
        <w:jc w:val="both"/>
        <w:rPr>
          <w:sz w:val="28"/>
          <w:szCs w:val="28"/>
        </w:rPr>
      </w:pPr>
    </w:p>
    <w:p w:rsidR="00901DD6" w:rsidRDefault="00901DD6" w:rsidP="00135366">
      <w:pPr>
        <w:spacing w:line="276" w:lineRule="auto"/>
        <w:ind w:firstLine="900"/>
        <w:jc w:val="both"/>
        <w:rPr>
          <w:sz w:val="28"/>
          <w:szCs w:val="28"/>
        </w:rPr>
      </w:pPr>
    </w:p>
    <w:p w:rsidR="00901DD6" w:rsidRDefault="00901DD6" w:rsidP="00135366">
      <w:pPr>
        <w:spacing w:line="276" w:lineRule="auto"/>
        <w:ind w:firstLine="900"/>
        <w:jc w:val="both"/>
        <w:rPr>
          <w:sz w:val="28"/>
          <w:szCs w:val="28"/>
        </w:rPr>
      </w:pPr>
    </w:p>
    <w:p w:rsidR="00901DD6" w:rsidRDefault="00901DD6" w:rsidP="00135366">
      <w:pPr>
        <w:spacing w:line="276" w:lineRule="auto"/>
        <w:ind w:firstLine="900"/>
        <w:jc w:val="both"/>
        <w:rPr>
          <w:sz w:val="28"/>
          <w:szCs w:val="28"/>
        </w:rPr>
      </w:pPr>
    </w:p>
    <w:p w:rsidR="00135366" w:rsidRDefault="00135366" w:rsidP="00135366">
      <w:pPr>
        <w:jc w:val="both"/>
        <w:rPr>
          <w:sz w:val="28"/>
          <w:szCs w:val="28"/>
        </w:rPr>
      </w:pPr>
    </w:p>
    <w:p w:rsidR="00901DD6" w:rsidRDefault="00901DD6" w:rsidP="00135366">
      <w:pPr>
        <w:jc w:val="both"/>
        <w:rPr>
          <w:sz w:val="28"/>
          <w:szCs w:val="28"/>
        </w:rPr>
      </w:pPr>
    </w:p>
    <w:p w:rsidR="00901DD6" w:rsidRDefault="00901DD6" w:rsidP="00135366">
      <w:pPr>
        <w:jc w:val="both"/>
        <w:rPr>
          <w:sz w:val="28"/>
          <w:szCs w:val="28"/>
        </w:rPr>
      </w:pPr>
    </w:p>
    <w:p w:rsidR="00901DD6" w:rsidRDefault="00901DD6" w:rsidP="00135366">
      <w:pPr>
        <w:jc w:val="both"/>
        <w:rPr>
          <w:sz w:val="28"/>
          <w:szCs w:val="28"/>
        </w:rPr>
      </w:pPr>
    </w:p>
    <w:p w:rsidR="00901DD6" w:rsidRDefault="00901DD6" w:rsidP="00135366">
      <w:pPr>
        <w:jc w:val="both"/>
        <w:rPr>
          <w:sz w:val="28"/>
          <w:szCs w:val="28"/>
        </w:rPr>
      </w:pPr>
    </w:p>
    <w:p w:rsidR="00901DD6" w:rsidRDefault="00901DD6" w:rsidP="00135366">
      <w:pPr>
        <w:jc w:val="both"/>
        <w:rPr>
          <w:sz w:val="28"/>
          <w:szCs w:val="28"/>
        </w:rPr>
      </w:pPr>
    </w:p>
    <w:p w:rsidR="00901DD6" w:rsidRDefault="00901DD6" w:rsidP="00135366">
      <w:pPr>
        <w:jc w:val="both"/>
        <w:rPr>
          <w:sz w:val="28"/>
          <w:szCs w:val="28"/>
        </w:rPr>
      </w:pPr>
    </w:p>
    <w:p w:rsidR="00901DD6" w:rsidRDefault="00901DD6" w:rsidP="00135366">
      <w:pPr>
        <w:jc w:val="both"/>
        <w:rPr>
          <w:sz w:val="28"/>
          <w:szCs w:val="28"/>
        </w:rPr>
      </w:pPr>
    </w:p>
    <w:p w:rsidR="00901DD6" w:rsidRDefault="00901DD6" w:rsidP="00135366">
      <w:pPr>
        <w:jc w:val="both"/>
        <w:rPr>
          <w:sz w:val="28"/>
          <w:szCs w:val="28"/>
        </w:rPr>
      </w:pPr>
    </w:p>
    <w:p w:rsidR="00135366" w:rsidRDefault="00135366" w:rsidP="00135366">
      <w:pPr>
        <w:jc w:val="both"/>
        <w:rPr>
          <w:sz w:val="28"/>
          <w:szCs w:val="28"/>
        </w:rPr>
      </w:pPr>
    </w:p>
    <w:p w:rsidR="00901DD6" w:rsidRDefault="00901DD6" w:rsidP="00135366">
      <w:pPr>
        <w:jc w:val="both"/>
        <w:rPr>
          <w:sz w:val="28"/>
          <w:szCs w:val="28"/>
        </w:rPr>
      </w:pPr>
    </w:p>
    <w:p w:rsidR="00135366" w:rsidRDefault="00135366" w:rsidP="00135366">
      <w:pPr>
        <w:jc w:val="both"/>
        <w:rPr>
          <w:sz w:val="28"/>
          <w:szCs w:val="28"/>
        </w:rPr>
      </w:pPr>
    </w:p>
    <w:p w:rsidR="00135366" w:rsidRDefault="00135366" w:rsidP="00135366">
      <w:pPr>
        <w:jc w:val="both"/>
        <w:rPr>
          <w:sz w:val="28"/>
          <w:szCs w:val="28"/>
        </w:rPr>
      </w:pPr>
    </w:p>
    <w:p w:rsidR="00135366" w:rsidRDefault="00135366" w:rsidP="00135366">
      <w:pPr>
        <w:jc w:val="both"/>
        <w:rPr>
          <w:sz w:val="28"/>
          <w:szCs w:val="28"/>
        </w:rPr>
      </w:pPr>
    </w:p>
    <w:p w:rsidR="00135366" w:rsidRDefault="00135366" w:rsidP="00135366">
      <w:pPr>
        <w:jc w:val="both"/>
        <w:rPr>
          <w:sz w:val="28"/>
          <w:szCs w:val="28"/>
        </w:rPr>
      </w:pPr>
    </w:p>
    <w:p w:rsidR="00A35183" w:rsidRDefault="00A35183" w:rsidP="00135366">
      <w:pPr>
        <w:jc w:val="both"/>
        <w:rPr>
          <w:sz w:val="28"/>
          <w:szCs w:val="28"/>
        </w:rPr>
      </w:pPr>
      <w:bookmarkStart w:id="0" w:name="_GoBack"/>
      <w:bookmarkEnd w:id="0"/>
    </w:p>
    <w:p w:rsidR="00901DD6" w:rsidRDefault="00901DD6" w:rsidP="00901DD6">
      <w:pPr>
        <w:spacing w:line="276" w:lineRule="auto"/>
        <w:jc w:val="center"/>
        <w:rPr>
          <w:sz w:val="28"/>
          <w:szCs w:val="28"/>
        </w:rPr>
      </w:pPr>
      <w:r w:rsidRPr="003471D8">
        <w:rPr>
          <w:b/>
          <w:caps/>
          <w:sz w:val="24"/>
          <w:szCs w:val="24"/>
        </w:rPr>
        <w:t>1. Общие положения</w:t>
      </w:r>
    </w:p>
    <w:p w:rsidR="00901DD6" w:rsidRDefault="00901DD6" w:rsidP="00901DD6">
      <w:pPr>
        <w:spacing w:line="276" w:lineRule="auto"/>
        <w:ind w:firstLine="900"/>
        <w:jc w:val="both"/>
        <w:rPr>
          <w:sz w:val="28"/>
          <w:szCs w:val="28"/>
        </w:rPr>
      </w:pPr>
    </w:p>
    <w:p w:rsidR="00901DD6" w:rsidRPr="00901DD6" w:rsidRDefault="00901DD6" w:rsidP="00901DD6">
      <w:pPr>
        <w:ind w:firstLine="851"/>
        <w:jc w:val="both"/>
        <w:rPr>
          <w:rFonts w:eastAsia="+mj-ea"/>
          <w:b/>
          <w:bCs/>
          <w:sz w:val="26"/>
          <w:szCs w:val="26"/>
        </w:rPr>
      </w:pPr>
      <w:r w:rsidRPr="008F33B9">
        <w:rPr>
          <w:sz w:val="26"/>
          <w:szCs w:val="26"/>
        </w:rPr>
        <w:t xml:space="preserve">Комплект оценочных средств профессионального модуля </w:t>
      </w:r>
      <w:r w:rsidRPr="007D4E70">
        <w:rPr>
          <w:sz w:val="28"/>
          <w:szCs w:val="28"/>
        </w:rPr>
        <w:t xml:space="preserve">ПМ.01 </w:t>
      </w:r>
      <w:r w:rsidRPr="007D4E70">
        <w:rPr>
          <w:bCs/>
          <w:spacing w:val="-1"/>
          <w:sz w:val="28"/>
          <w:szCs w:val="28"/>
        </w:rPr>
        <w:t xml:space="preserve">Слесарная обработка деталей, изготовление, </w:t>
      </w:r>
      <w:r w:rsidRPr="007D4E70">
        <w:rPr>
          <w:bCs/>
          <w:spacing w:val="-3"/>
          <w:sz w:val="28"/>
          <w:szCs w:val="28"/>
        </w:rPr>
        <w:t xml:space="preserve">сборка и ремонт приспособлений, режущего и </w:t>
      </w:r>
      <w:r w:rsidRPr="007D4E70">
        <w:rPr>
          <w:bCs/>
          <w:sz w:val="28"/>
          <w:szCs w:val="28"/>
        </w:rPr>
        <w:t>измерительного инструмента</w:t>
      </w:r>
      <w:r>
        <w:rPr>
          <w:sz w:val="26"/>
          <w:szCs w:val="26"/>
        </w:rPr>
        <w:t xml:space="preserve"> </w:t>
      </w:r>
      <w:r w:rsidRPr="008F33B9">
        <w:rPr>
          <w:rFonts w:eastAsia="Calibri"/>
          <w:bCs/>
          <w:sz w:val="26"/>
          <w:szCs w:val="26"/>
        </w:rPr>
        <w:t>является</w:t>
      </w:r>
      <w:r w:rsidRPr="008F33B9">
        <w:rPr>
          <w:sz w:val="26"/>
          <w:szCs w:val="26"/>
        </w:rPr>
        <w:t xml:space="preserve"> частью основной профессиональной образовательной программы по профессии </w:t>
      </w:r>
      <w:r w:rsidRPr="008F33B9">
        <w:rPr>
          <w:sz w:val="26"/>
          <w:szCs w:val="26"/>
          <w:lang w:eastAsia="en-US"/>
        </w:rPr>
        <w:t xml:space="preserve">15.01.30 Слесарь </w:t>
      </w:r>
      <w:r w:rsidRPr="008F33B9">
        <w:rPr>
          <w:sz w:val="26"/>
          <w:szCs w:val="26"/>
        </w:rPr>
        <w:t xml:space="preserve">в части освоения основного вида профессиональной деятельности (ВПД) </w:t>
      </w:r>
      <w:r w:rsidRPr="00901DD6">
        <w:rPr>
          <w:color w:val="333333"/>
          <w:sz w:val="26"/>
          <w:szCs w:val="26"/>
          <w:shd w:val="clear" w:color="auto" w:fill="FFFFFF"/>
        </w:rPr>
        <w:t>Разборка, ремонт, сборка и испытание узлов и механизмов оборудования, агрегатов и машин</w:t>
      </w:r>
      <w:r w:rsidRPr="00901DD6">
        <w:rPr>
          <w:color w:val="000000"/>
          <w:sz w:val="26"/>
          <w:szCs w:val="26"/>
          <w:shd w:val="clear" w:color="auto" w:fill="FFFFFF"/>
        </w:rPr>
        <w:t>.</w:t>
      </w:r>
    </w:p>
    <w:p w:rsidR="00901DD6" w:rsidRPr="008F33B9" w:rsidRDefault="00901DD6" w:rsidP="00901DD6">
      <w:pPr>
        <w:spacing w:line="276" w:lineRule="auto"/>
        <w:ind w:left="-142" w:firstLine="851"/>
        <w:jc w:val="both"/>
        <w:rPr>
          <w:sz w:val="26"/>
          <w:szCs w:val="26"/>
        </w:rPr>
      </w:pPr>
      <w:r w:rsidRPr="008F33B9">
        <w:rPr>
          <w:sz w:val="26"/>
          <w:szCs w:val="26"/>
        </w:rPr>
        <w:t>Формой итоговой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освоен / не освоен».</w:t>
      </w:r>
    </w:p>
    <w:p w:rsidR="00901DD6" w:rsidRDefault="00901DD6" w:rsidP="00901DD6">
      <w:pPr>
        <w:spacing w:line="276" w:lineRule="auto"/>
        <w:ind w:left="-142" w:firstLine="851"/>
        <w:jc w:val="both"/>
        <w:rPr>
          <w:sz w:val="26"/>
          <w:szCs w:val="26"/>
        </w:rPr>
      </w:pPr>
      <w:r w:rsidRPr="008F33B9">
        <w:rPr>
          <w:sz w:val="26"/>
          <w:szCs w:val="26"/>
        </w:rPr>
        <w:t>В качестве промежуточной оценки результатов освоения профессионального модуля является оценка знаний, умений, практического опыта в процессе текущего контроля и промежуточной аттестации по модулю.</w:t>
      </w:r>
    </w:p>
    <w:p w:rsidR="00901DD6" w:rsidRDefault="00901DD6" w:rsidP="00901DD6">
      <w:pPr>
        <w:spacing w:line="276" w:lineRule="auto"/>
        <w:ind w:left="-142" w:firstLine="851"/>
        <w:jc w:val="both"/>
        <w:rPr>
          <w:sz w:val="26"/>
          <w:szCs w:val="26"/>
        </w:rPr>
      </w:pPr>
    </w:p>
    <w:p w:rsidR="00901DD6" w:rsidRDefault="00901DD6" w:rsidP="00901DD6">
      <w:pPr>
        <w:pStyle w:val="ad"/>
        <w:numPr>
          <w:ilvl w:val="0"/>
          <w:numId w:val="1"/>
        </w:numPr>
        <w:spacing w:after="0" w:line="276" w:lineRule="auto"/>
        <w:jc w:val="center"/>
        <w:rPr>
          <w:b/>
          <w:caps/>
          <w:sz w:val="26"/>
          <w:szCs w:val="26"/>
        </w:rPr>
      </w:pPr>
      <w:r w:rsidRPr="008F33B9">
        <w:rPr>
          <w:b/>
          <w:caps/>
          <w:sz w:val="26"/>
          <w:szCs w:val="26"/>
        </w:rPr>
        <w:t>Показатели оценки результатов освоения профессионального модуля, формы и методы контроля и оценки</w:t>
      </w:r>
    </w:p>
    <w:p w:rsidR="00901DD6" w:rsidRPr="008F33B9" w:rsidRDefault="00901DD6" w:rsidP="00901DD6">
      <w:pPr>
        <w:pStyle w:val="ad"/>
        <w:spacing w:line="276" w:lineRule="auto"/>
        <w:ind w:left="525"/>
        <w:rPr>
          <w:b/>
          <w:caps/>
          <w:sz w:val="26"/>
          <w:szCs w:val="26"/>
        </w:rPr>
      </w:pPr>
    </w:p>
    <w:p w:rsidR="00901DD6" w:rsidRPr="008F33B9" w:rsidRDefault="00901DD6" w:rsidP="00901DD6">
      <w:pPr>
        <w:spacing w:line="276" w:lineRule="auto"/>
        <w:ind w:left="-142"/>
        <w:jc w:val="both"/>
        <w:rPr>
          <w:sz w:val="26"/>
          <w:szCs w:val="26"/>
        </w:rPr>
      </w:pPr>
      <w:r w:rsidRPr="008F33B9">
        <w:rPr>
          <w:sz w:val="26"/>
          <w:szCs w:val="26"/>
        </w:rPr>
        <w:t>В результате контроля и оценки по профессиональному модулю осуществляется комплексная проверка следующих профессиональных и общих компетенций (Таблицы 1, 2), знаний и умений (Таблица 3):</w:t>
      </w:r>
    </w:p>
    <w:p w:rsidR="00901DD6" w:rsidRDefault="00901DD6" w:rsidP="00901DD6">
      <w:pPr>
        <w:shd w:val="clear" w:color="auto" w:fill="FFFFFF"/>
        <w:spacing w:line="360" w:lineRule="auto"/>
        <w:ind w:firstLine="900"/>
        <w:jc w:val="right"/>
        <w:rPr>
          <w:sz w:val="28"/>
          <w:szCs w:val="28"/>
        </w:rPr>
      </w:pPr>
      <w:r>
        <w:rPr>
          <w:sz w:val="28"/>
          <w:szCs w:val="28"/>
        </w:rPr>
        <w:t>Таблица 1</w:t>
      </w:r>
    </w:p>
    <w:p w:rsidR="00135366" w:rsidRDefault="00135366" w:rsidP="00135366">
      <w:pPr>
        <w:jc w:val="both"/>
        <w:rPr>
          <w:sz w:val="28"/>
          <w:szCs w:val="28"/>
        </w:rPr>
      </w:pPr>
    </w:p>
    <w:p w:rsidR="00135366" w:rsidRDefault="00135366" w:rsidP="00135366">
      <w:pPr>
        <w:jc w:val="both"/>
        <w:rPr>
          <w:sz w:val="28"/>
          <w:szCs w:val="28"/>
        </w:rPr>
      </w:pPr>
    </w:p>
    <w:p w:rsidR="00135366" w:rsidRDefault="00135366" w:rsidP="00135366">
      <w:pPr>
        <w:spacing w:line="276" w:lineRule="auto"/>
        <w:ind w:firstLine="900"/>
        <w:jc w:val="both"/>
        <w:rPr>
          <w:sz w:val="28"/>
          <w:szCs w:val="28"/>
        </w:rPr>
      </w:pPr>
      <w:r>
        <w:rPr>
          <w:sz w:val="28"/>
          <w:szCs w:val="28"/>
        </w:rPr>
        <w:t>2. Показатели оценки результатов освоения профессионального модуля, формы и методы контроля и оценки (Таблица 1, 2).</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4"/>
        <w:gridCol w:w="3544"/>
        <w:gridCol w:w="3174"/>
      </w:tblGrid>
      <w:tr w:rsidR="00135366" w:rsidRPr="00C6344E" w:rsidTr="002A57DE">
        <w:trPr>
          <w:trHeight w:val="917"/>
          <w:jc w:val="center"/>
        </w:trPr>
        <w:tc>
          <w:tcPr>
            <w:tcW w:w="3034" w:type="dxa"/>
            <w:tcBorders>
              <w:top w:val="single" w:sz="12" w:space="0" w:color="auto"/>
              <w:left w:val="single" w:sz="4" w:space="0" w:color="auto"/>
              <w:bottom w:val="single" w:sz="12" w:space="0" w:color="auto"/>
              <w:right w:val="single" w:sz="4" w:space="0" w:color="auto"/>
            </w:tcBorders>
            <w:shd w:val="clear" w:color="auto" w:fill="auto"/>
            <w:vAlign w:val="center"/>
          </w:tcPr>
          <w:p w:rsidR="00135366" w:rsidRPr="00C6344E" w:rsidRDefault="00135366" w:rsidP="00901DD6">
            <w:pPr>
              <w:jc w:val="center"/>
              <w:rPr>
                <w:b/>
                <w:bCs/>
                <w:sz w:val="26"/>
                <w:szCs w:val="26"/>
              </w:rPr>
            </w:pPr>
            <w:r w:rsidRPr="00C6344E">
              <w:rPr>
                <w:b/>
                <w:bCs/>
                <w:sz w:val="26"/>
                <w:szCs w:val="26"/>
              </w:rPr>
              <w:t>Результаты</w:t>
            </w:r>
          </w:p>
          <w:p w:rsidR="00135366" w:rsidRPr="00C6344E" w:rsidRDefault="00135366" w:rsidP="00901DD6">
            <w:pPr>
              <w:jc w:val="center"/>
              <w:rPr>
                <w:bCs/>
                <w:sz w:val="26"/>
                <w:szCs w:val="26"/>
              </w:rPr>
            </w:pPr>
            <w:r w:rsidRPr="00C6344E">
              <w:rPr>
                <w:bCs/>
                <w:sz w:val="26"/>
                <w:szCs w:val="26"/>
              </w:rPr>
              <w:t>(освоенные профессиональные компетенции)</w:t>
            </w:r>
          </w:p>
        </w:tc>
        <w:tc>
          <w:tcPr>
            <w:tcW w:w="3544" w:type="dxa"/>
            <w:tcBorders>
              <w:top w:val="single" w:sz="12" w:space="0" w:color="auto"/>
              <w:left w:val="single" w:sz="4" w:space="0" w:color="auto"/>
              <w:bottom w:val="single" w:sz="12" w:space="0" w:color="auto"/>
              <w:right w:val="single" w:sz="4" w:space="0" w:color="auto"/>
            </w:tcBorders>
            <w:vAlign w:val="center"/>
          </w:tcPr>
          <w:p w:rsidR="00135366" w:rsidRPr="00C6344E" w:rsidRDefault="00135366" w:rsidP="00901DD6">
            <w:pPr>
              <w:jc w:val="center"/>
              <w:rPr>
                <w:b/>
                <w:sz w:val="26"/>
                <w:szCs w:val="26"/>
              </w:rPr>
            </w:pPr>
            <w:r w:rsidRPr="00C6344E">
              <w:rPr>
                <w:b/>
                <w:sz w:val="26"/>
                <w:szCs w:val="26"/>
              </w:rPr>
              <w:t>Основные показатели результатов подготовки</w:t>
            </w:r>
          </w:p>
        </w:tc>
        <w:tc>
          <w:tcPr>
            <w:tcW w:w="3174" w:type="dxa"/>
            <w:tcBorders>
              <w:top w:val="single" w:sz="12" w:space="0" w:color="auto"/>
              <w:left w:val="single" w:sz="4" w:space="0" w:color="auto"/>
              <w:bottom w:val="single" w:sz="12" w:space="0" w:color="auto"/>
              <w:right w:val="single" w:sz="12" w:space="0" w:color="auto"/>
            </w:tcBorders>
            <w:shd w:val="clear" w:color="auto" w:fill="auto"/>
            <w:vAlign w:val="center"/>
          </w:tcPr>
          <w:p w:rsidR="00135366" w:rsidRPr="00C6344E" w:rsidRDefault="00135366" w:rsidP="00901DD6">
            <w:pPr>
              <w:jc w:val="center"/>
              <w:rPr>
                <w:b/>
                <w:bCs/>
                <w:sz w:val="26"/>
                <w:szCs w:val="26"/>
              </w:rPr>
            </w:pPr>
            <w:r w:rsidRPr="00C6344E">
              <w:rPr>
                <w:b/>
                <w:sz w:val="26"/>
                <w:szCs w:val="26"/>
              </w:rPr>
              <w:t>Формы и методы контроля</w:t>
            </w:r>
          </w:p>
        </w:tc>
      </w:tr>
      <w:tr w:rsidR="00135366" w:rsidRPr="00C6344E" w:rsidTr="002A57DE">
        <w:trPr>
          <w:trHeight w:val="501"/>
          <w:jc w:val="center"/>
        </w:trPr>
        <w:tc>
          <w:tcPr>
            <w:tcW w:w="3034" w:type="dxa"/>
            <w:tcBorders>
              <w:top w:val="single" w:sz="12" w:space="0" w:color="auto"/>
              <w:left w:val="single" w:sz="4" w:space="0" w:color="auto"/>
              <w:bottom w:val="single" w:sz="12" w:space="0" w:color="auto"/>
              <w:right w:val="single" w:sz="4" w:space="0" w:color="auto"/>
            </w:tcBorders>
            <w:shd w:val="clear" w:color="auto" w:fill="auto"/>
          </w:tcPr>
          <w:p w:rsidR="00135366" w:rsidRPr="00C6344E" w:rsidRDefault="00135366" w:rsidP="002A57DE">
            <w:pPr>
              <w:pStyle w:val="2"/>
              <w:widowControl w:val="0"/>
              <w:spacing w:line="276" w:lineRule="auto"/>
              <w:ind w:left="0" w:firstLine="0"/>
              <w:jc w:val="both"/>
              <w:rPr>
                <w:sz w:val="26"/>
                <w:szCs w:val="26"/>
              </w:rPr>
            </w:pPr>
            <w:r w:rsidRPr="00C6344E">
              <w:rPr>
                <w:sz w:val="26"/>
                <w:szCs w:val="26"/>
              </w:rPr>
              <w:t>ПК.3.1 Выполнять разборку и сборку узлов и механизмов оборудования, агрегатов и машин.</w:t>
            </w:r>
          </w:p>
        </w:tc>
        <w:tc>
          <w:tcPr>
            <w:tcW w:w="3544" w:type="dxa"/>
            <w:tcBorders>
              <w:top w:val="single" w:sz="12" w:space="0" w:color="auto"/>
              <w:left w:val="single" w:sz="4" w:space="0" w:color="auto"/>
              <w:bottom w:val="single" w:sz="12" w:space="0" w:color="auto"/>
              <w:right w:val="single" w:sz="4" w:space="0" w:color="auto"/>
            </w:tcBorders>
          </w:tcPr>
          <w:p w:rsidR="00135366" w:rsidRPr="00C6344E" w:rsidRDefault="00135366" w:rsidP="002A57DE">
            <w:pPr>
              <w:spacing w:line="276" w:lineRule="auto"/>
              <w:jc w:val="both"/>
              <w:rPr>
                <w:sz w:val="26"/>
                <w:szCs w:val="26"/>
              </w:rPr>
            </w:pPr>
            <w:r w:rsidRPr="00C6344E">
              <w:rPr>
                <w:sz w:val="26"/>
                <w:szCs w:val="26"/>
              </w:rPr>
              <w:t xml:space="preserve">выполнять разборку и сборку узлов и механизмов оборудования, агрегатов и машин; </w:t>
            </w:r>
          </w:p>
          <w:p w:rsidR="00135366" w:rsidRPr="00C6344E" w:rsidRDefault="00135366" w:rsidP="002A57DE">
            <w:pPr>
              <w:spacing w:line="276" w:lineRule="auto"/>
              <w:jc w:val="both"/>
              <w:rPr>
                <w:sz w:val="26"/>
                <w:szCs w:val="26"/>
              </w:rPr>
            </w:pPr>
            <w:r w:rsidRPr="00C6344E">
              <w:rPr>
                <w:sz w:val="26"/>
                <w:szCs w:val="26"/>
              </w:rPr>
              <w:t xml:space="preserve">выполнять слесарную обработку деталей; </w:t>
            </w:r>
          </w:p>
          <w:p w:rsidR="00135366" w:rsidRPr="00C6344E" w:rsidRDefault="00135366" w:rsidP="002A57DE">
            <w:pPr>
              <w:spacing w:line="276" w:lineRule="auto"/>
              <w:jc w:val="both"/>
              <w:rPr>
                <w:sz w:val="26"/>
                <w:szCs w:val="26"/>
              </w:rPr>
            </w:pPr>
            <w:r w:rsidRPr="00C6344E">
              <w:rPr>
                <w:sz w:val="26"/>
                <w:szCs w:val="26"/>
              </w:rPr>
              <w:t>выполнять промывку, чистку, смазку деталей и снятие залива;</w:t>
            </w:r>
          </w:p>
          <w:p w:rsidR="00135366" w:rsidRPr="00C6344E" w:rsidRDefault="00135366" w:rsidP="002A57DE">
            <w:pPr>
              <w:spacing w:line="276" w:lineRule="auto"/>
              <w:jc w:val="both"/>
              <w:rPr>
                <w:sz w:val="26"/>
                <w:szCs w:val="26"/>
              </w:rPr>
            </w:pPr>
            <w:r w:rsidRPr="00C6344E">
              <w:rPr>
                <w:sz w:val="26"/>
                <w:szCs w:val="26"/>
              </w:rPr>
              <w:t xml:space="preserve">выполнять работы с </w:t>
            </w:r>
            <w:r w:rsidRPr="00C6344E">
              <w:rPr>
                <w:sz w:val="26"/>
                <w:szCs w:val="26"/>
              </w:rPr>
              <w:lastRenderedPageBreak/>
              <w:t xml:space="preserve">применением пневматических, электрических инструментов и на сверлильных станках; </w:t>
            </w:r>
          </w:p>
          <w:p w:rsidR="00135366" w:rsidRPr="00C6344E" w:rsidRDefault="00135366" w:rsidP="002A57DE">
            <w:pPr>
              <w:spacing w:line="276" w:lineRule="auto"/>
              <w:jc w:val="both"/>
              <w:rPr>
                <w:sz w:val="26"/>
                <w:szCs w:val="26"/>
              </w:rPr>
            </w:pPr>
            <w:r w:rsidRPr="00C6344E">
              <w:rPr>
                <w:sz w:val="26"/>
                <w:szCs w:val="26"/>
              </w:rPr>
              <w:t xml:space="preserve">выполнять шабрение деталей с помощью механизированного инструмента; </w:t>
            </w:r>
          </w:p>
          <w:p w:rsidR="00135366" w:rsidRPr="00C6344E" w:rsidRDefault="00135366" w:rsidP="002A57DE">
            <w:pPr>
              <w:spacing w:line="276" w:lineRule="auto"/>
              <w:jc w:val="both"/>
              <w:rPr>
                <w:sz w:val="26"/>
                <w:szCs w:val="26"/>
              </w:rPr>
            </w:pPr>
            <w:r w:rsidRPr="00C6344E">
              <w:rPr>
                <w:sz w:val="26"/>
                <w:szCs w:val="26"/>
              </w:rPr>
              <w:t xml:space="preserve">выполнять разборку, сборку и уплотнение </w:t>
            </w:r>
            <w:proofErr w:type="spellStart"/>
            <w:r w:rsidRPr="00C6344E">
              <w:rPr>
                <w:sz w:val="26"/>
                <w:szCs w:val="26"/>
              </w:rPr>
              <w:t>фаолитовой</w:t>
            </w:r>
            <w:proofErr w:type="spellEnd"/>
            <w:r w:rsidRPr="00C6344E">
              <w:rPr>
                <w:sz w:val="26"/>
                <w:szCs w:val="26"/>
              </w:rPr>
              <w:t xml:space="preserve"> и керамической аппаратуры и коммуникаций; </w:t>
            </w:r>
          </w:p>
          <w:p w:rsidR="00135366" w:rsidRPr="00C6344E" w:rsidRDefault="00135366" w:rsidP="002A57DE">
            <w:pPr>
              <w:spacing w:line="276" w:lineRule="auto"/>
              <w:jc w:val="both"/>
              <w:rPr>
                <w:sz w:val="26"/>
                <w:szCs w:val="26"/>
              </w:rPr>
            </w:pPr>
            <w:r w:rsidRPr="00C6344E">
              <w:rPr>
                <w:sz w:val="26"/>
                <w:szCs w:val="26"/>
              </w:rPr>
              <w:t>выполнять такелажные работы при перемещении грузов с помощью простых грузоподъемных средств и механизмов, управляемых с пола, и специальных приспособлений.</w:t>
            </w:r>
          </w:p>
        </w:tc>
        <w:tc>
          <w:tcPr>
            <w:tcW w:w="3174" w:type="dxa"/>
            <w:tcBorders>
              <w:top w:val="single" w:sz="12" w:space="0" w:color="auto"/>
              <w:left w:val="single" w:sz="4" w:space="0" w:color="auto"/>
              <w:right w:val="single" w:sz="12" w:space="0" w:color="auto"/>
            </w:tcBorders>
            <w:shd w:val="clear" w:color="auto" w:fill="auto"/>
          </w:tcPr>
          <w:p w:rsidR="00135366" w:rsidRPr="00C6344E" w:rsidRDefault="00135366" w:rsidP="002A57DE">
            <w:pPr>
              <w:spacing w:line="276" w:lineRule="auto"/>
              <w:jc w:val="both"/>
              <w:rPr>
                <w:bCs/>
                <w:sz w:val="26"/>
                <w:szCs w:val="26"/>
              </w:rPr>
            </w:pPr>
            <w:r w:rsidRPr="00C6344E">
              <w:rPr>
                <w:bCs/>
                <w:sz w:val="26"/>
                <w:szCs w:val="26"/>
              </w:rPr>
              <w:lastRenderedPageBreak/>
              <w:t xml:space="preserve">практические работы, самостоятельные работы, контрольные работы </w:t>
            </w:r>
          </w:p>
          <w:p w:rsidR="00135366" w:rsidRPr="00C6344E" w:rsidRDefault="00135366" w:rsidP="002A57DE">
            <w:pPr>
              <w:spacing w:line="276" w:lineRule="auto"/>
              <w:jc w:val="both"/>
              <w:rPr>
                <w:bCs/>
                <w:sz w:val="26"/>
                <w:szCs w:val="26"/>
              </w:rPr>
            </w:pPr>
            <w:r w:rsidRPr="00C6344E">
              <w:rPr>
                <w:bCs/>
                <w:sz w:val="26"/>
                <w:szCs w:val="26"/>
              </w:rPr>
              <w:t xml:space="preserve">Дифференцированный зачет </w:t>
            </w:r>
          </w:p>
          <w:p w:rsidR="00135366" w:rsidRPr="00C6344E" w:rsidRDefault="00135366" w:rsidP="002A57DE">
            <w:pPr>
              <w:spacing w:line="276" w:lineRule="auto"/>
              <w:jc w:val="both"/>
              <w:rPr>
                <w:bCs/>
                <w:sz w:val="26"/>
                <w:szCs w:val="26"/>
              </w:rPr>
            </w:pPr>
            <w:r w:rsidRPr="00C6344E">
              <w:rPr>
                <w:bCs/>
                <w:sz w:val="26"/>
                <w:szCs w:val="26"/>
              </w:rPr>
              <w:t xml:space="preserve">Дифференцированный зачет по производственной практике (выполнение проверочной </w:t>
            </w:r>
            <w:r w:rsidRPr="00C6344E">
              <w:rPr>
                <w:bCs/>
                <w:sz w:val="26"/>
                <w:szCs w:val="26"/>
              </w:rPr>
              <w:lastRenderedPageBreak/>
              <w:t>квалификационной работы).</w:t>
            </w:r>
          </w:p>
          <w:p w:rsidR="00135366" w:rsidRPr="00C6344E" w:rsidRDefault="00135366" w:rsidP="002A57DE">
            <w:pPr>
              <w:spacing w:line="276" w:lineRule="auto"/>
              <w:jc w:val="both"/>
              <w:rPr>
                <w:bCs/>
                <w:sz w:val="26"/>
                <w:szCs w:val="26"/>
              </w:rPr>
            </w:pPr>
            <w:r w:rsidRPr="00C6344E">
              <w:rPr>
                <w:bCs/>
                <w:sz w:val="26"/>
                <w:szCs w:val="26"/>
              </w:rPr>
              <w:t xml:space="preserve">Комплексный квалификационный экзамен </w:t>
            </w:r>
          </w:p>
        </w:tc>
      </w:tr>
      <w:tr w:rsidR="00135366" w:rsidRPr="00C6344E" w:rsidTr="002A57DE">
        <w:trPr>
          <w:trHeight w:val="501"/>
          <w:jc w:val="center"/>
        </w:trPr>
        <w:tc>
          <w:tcPr>
            <w:tcW w:w="3034" w:type="dxa"/>
            <w:tcBorders>
              <w:top w:val="single" w:sz="12" w:space="0" w:color="auto"/>
              <w:left w:val="single" w:sz="4" w:space="0" w:color="auto"/>
              <w:bottom w:val="single" w:sz="12" w:space="0" w:color="auto"/>
              <w:right w:val="single" w:sz="4" w:space="0" w:color="auto"/>
            </w:tcBorders>
            <w:shd w:val="clear" w:color="auto" w:fill="auto"/>
          </w:tcPr>
          <w:p w:rsidR="00135366" w:rsidRPr="00C6344E" w:rsidRDefault="00135366" w:rsidP="002A57DE">
            <w:pPr>
              <w:pStyle w:val="2"/>
              <w:widowControl w:val="0"/>
              <w:spacing w:line="276" w:lineRule="auto"/>
              <w:ind w:left="0" w:firstLine="0"/>
              <w:jc w:val="both"/>
              <w:rPr>
                <w:sz w:val="26"/>
                <w:szCs w:val="26"/>
              </w:rPr>
            </w:pPr>
            <w:r w:rsidRPr="00C6344E">
              <w:rPr>
                <w:sz w:val="26"/>
                <w:szCs w:val="26"/>
              </w:rPr>
              <w:lastRenderedPageBreak/>
              <w:t>ПК.3.2Выполнять ремонт узлов и механизмов оборудования, агрегатов и машин.</w:t>
            </w:r>
          </w:p>
        </w:tc>
        <w:tc>
          <w:tcPr>
            <w:tcW w:w="3544" w:type="dxa"/>
            <w:tcBorders>
              <w:top w:val="single" w:sz="12" w:space="0" w:color="auto"/>
              <w:left w:val="single" w:sz="4" w:space="0" w:color="auto"/>
              <w:bottom w:val="single" w:sz="12" w:space="0" w:color="auto"/>
              <w:right w:val="single" w:sz="4" w:space="0" w:color="auto"/>
            </w:tcBorders>
          </w:tcPr>
          <w:p w:rsidR="00135366" w:rsidRPr="00C6344E" w:rsidRDefault="00135366" w:rsidP="002A57DE">
            <w:pPr>
              <w:spacing w:line="276" w:lineRule="auto"/>
              <w:jc w:val="both"/>
              <w:rPr>
                <w:sz w:val="26"/>
                <w:szCs w:val="26"/>
              </w:rPr>
            </w:pPr>
            <w:r w:rsidRPr="00C6344E">
              <w:rPr>
                <w:sz w:val="26"/>
                <w:szCs w:val="26"/>
              </w:rPr>
              <w:t xml:space="preserve">выполнять слесарную обработку деталей; </w:t>
            </w:r>
          </w:p>
          <w:p w:rsidR="00135366" w:rsidRPr="00C6344E" w:rsidRDefault="00135366" w:rsidP="002A57DE">
            <w:pPr>
              <w:spacing w:line="276" w:lineRule="auto"/>
              <w:jc w:val="both"/>
              <w:rPr>
                <w:sz w:val="26"/>
                <w:szCs w:val="26"/>
              </w:rPr>
            </w:pPr>
            <w:r w:rsidRPr="00C6344E">
              <w:rPr>
                <w:sz w:val="26"/>
                <w:szCs w:val="26"/>
              </w:rPr>
              <w:t>выполнять промывку, чистку, смазку деталей и снятие залива;</w:t>
            </w:r>
          </w:p>
          <w:p w:rsidR="00135366" w:rsidRPr="00C6344E" w:rsidRDefault="00135366" w:rsidP="002A57DE">
            <w:pPr>
              <w:spacing w:line="276" w:lineRule="auto"/>
              <w:jc w:val="both"/>
              <w:rPr>
                <w:sz w:val="26"/>
                <w:szCs w:val="26"/>
              </w:rPr>
            </w:pPr>
            <w:r w:rsidRPr="00C6344E">
              <w:rPr>
                <w:sz w:val="26"/>
                <w:szCs w:val="26"/>
              </w:rPr>
              <w:t xml:space="preserve">выполнять работы с применением пневматических, электрических инструментов и на сверлильных станках; </w:t>
            </w:r>
          </w:p>
          <w:p w:rsidR="00135366" w:rsidRPr="00C6344E" w:rsidRDefault="00135366" w:rsidP="002A57DE">
            <w:pPr>
              <w:spacing w:line="276" w:lineRule="auto"/>
              <w:jc w:val="both"/>
              <w:rPr>
                <w:sz w:val="26"/>
                <w:szCs w:val="26"/>
              </w:rPr>
            </w:pPr>
            <w:r w:rsidRPr="00C6344E">
              <w:rPr>
                <w:sz w:val="26"/>
                <w:szCs w:val="26"/>
              </w:rPr>
              <w:t xml:space="preserve">выполнять шабрение деталей с помощью механизированного инструмента; </w:t>
            </w:r>
          </w:p>
          <w:p w:rsidR="00135366" w:rsidRPr="00C6344E" w:rsidRDefault="00135366" w:rsidP="002A57DE">
            <w:pPr>
              <w:spacing w:line="276" w:lineRule="auto"/>
              <w:jc w:val="both"/>
              <w:rPr>
                <w:sz w:val="26"/>
                <w:szCs w:val="26"/>
              </w:rPr>
            </w:pPr>
            <w:r w:rsidRPr="00C6344E">
              <w:rPr>
                <w:sz w:val="26"/>
                <w:szCs w:val="26"/>
              </w:rPr>
              <w:t xml:space="preserve">изготавливать приспособления для ремонта; </w:t>
            </w:r>
          </w:p>
          <w:p w:rsidR="00135366" w:rsidRPr="00C6344E" w:rsidRDefault="00135366" w:rsidP="002A57DE">
            <w:pPr>
              <w:spacing w:line="276" w:lineRule="auto"/>
              <w:jc w:val="both"/>
              <w:rPr>
                <w:sz w:val="26"/>
                <w:szCs w:val="26"/>
              </w:rPr>
            </w:pPr>
            <w:proofErr w:type="gramStart"/>
            <w:r w:rsidRPr="00C6344E">
              <w:rPr>
                <w:sz w:val="26"/>
                <w:szCs w:val="26"/>
              </w:rPr>
              <w:t>выполнять  ремонт</w:t>
            </w:r>
            <w:proofErr w:type="gramEnd"/>
            <w:r w:rsidRPr="00C6344E">
              <w:rPr>
                <w:sz w:val="26"/>
                <w:szCs w:val="26"/>
              </w:rPr>
              <w:t xml:space="preserve"> узлов и механизмов оборудования, агрегатов и машин; </w:t>
            </w:r>
          </w:p>
          <w:p w:rsidR="00135366" w:rsidRPr="00C6344E" w:rsidRDefault="00135366" w:rsidP="002A57DE">
            <w:pPr>
              <w:spacing w:line="276" w:lineRule="auto"/>
              <w:jc w:val="both"/>
              <w:rPr>
                <w:sz w:val="26"/>
                <w:szCs w:val="26"/>
              </w:rPr>
            </w:pPr>
            <w:r w:rsidRPr="00C6344E">
              <w:rPr>
                <w:sz w:val="26"/>
                <w:szCs w:val="26"/>
              </w:rPr>
              <w:t>составлять дефектные ведомости на ремонт.</w:t>
            </w:r>
          </w:p>
        </w:tc>
        <w:tc>
          <w:tcPr>
            <w:tcW w:w="3174" w:type="dxa"/>
            <w:tcBorders>
              <w:left w:val="single" w:sz="4" w:space="0" w:color="auto"/>
              <w:right w:val="single" w:sz="12" w:space="0" w:color="auto"/>
            </w:tcBorders>
            <w:shd w:val="clear" w:color="auto" w:fill="auto"/>
          </w:tcPr>
          <w:p w:rsidR="00135366" w:rsidRPr="00C6344E" w:rsidRDefault="00135366" w:rsidP="002A57DE">
            <w:pPr>
              <w:spacing w:line="276" w:lineRule="auto"/>
              <w:jc w:val="both"/>
              <w:rPr>
                <w:bCs/>
                <w:sz w:val="26"/>
                <w:szCs w:val="26"/>
              </w:rPr>
            </w:pPr>
            <w:r w:rsidRPr="00C6344E">
              <w:rPr>
                <w:bCs/>
                <w:sz w:val="26"/>
                <w:szCs w:val="26"/>
              </w:rPr>
              <w:t xml:space="preserve"> практические работы, самостоятельные работы, контрольные работы </w:t>
            </w:r>
          </w:p>
          <w:p w:rsidR="00135366" w:rsidRPr="00C6344E" w:rsidRDefault="00135366" w:rsidP="002A57DE">
            <w:pPr>
              <w:spacing w:line="276" w:lineRule="auto"/>
              <w:jc w:val="both"/>
              <w:rPr>
                <w:bCs/>
                <w:sz w:val="26"/>
                <w:szCs w:val="26"/>
              </w:rPr>
            </w:pPr>
            <w:r w:rsidRPr="00C6344E">
              <w:rPr>
                <w:bCs/>
                <w:sz w:val="26"/>
                <w:szCs w:val="26"/>
              </w:rPr>
              <w:t xml:space="preserve">Дифференцированный зачет </w:t>
            </w:r>
          </w:p>
          <w:p w:rsidR="00135366" w:rsidRPr="00C6344E" w:rsidRDefault="00135366" w:rsidP="002A57DE">
            <w:pPr>
              <w:spacing w:line="276" w:lineRule="auto"/>
              <w:jc w:val="both"/>
              <w:rPr>
                <w:bCs/>
                <w:sz w:val="26"/>
                <w:szCs w:val="26"/>
              </w:rPr>
            </w:pPr>
            <w:r w:rsidRPr="00C6344E">
              <w:rPr>
                <w:bCs/>
                <w:sz w:val="26"/>
                <w:szCs w:val="26"/>
              </w:rPr>
              <w:t>Дифференцированный зачет по производственной практике (выполнение проверочной квалификационной работы).</w:t>
            </w:r>
          </w:p>
          <w:p w:rsidR="00135366" w:rsidRPr="00C6344E" w:rsidRDefault="00135366" w:rsidP="002A57DE">
            <w:pPr>
              <w:spacing w:line="276" w:lineRule="auto"/>
              <w:jc w:val="both"/>
              <w:rPr>
                <w:bCs/>
                <w:sz w:val="26"/>
                <w:szCs w:val="26"/>
              </w:rPr>
            </w:pPr>
            <w:r w:rsidRPr="00C6344E">
              <w:rPr>
                <w:bCs/>
                <w:sz w:val="26"/>
                <w:szCs w:val="26"/>
              </w:rPr>
              <w:t xml:space="preserve">Комплексный квалификационный экзамен </w:t>
            </w:r>
          </w:p>
        </w:tc>
      </w:tr>
      <w:tr w:rsidR="00135366" w:rsidRPr="00C6344E" w:rsidTr="002A57DE">
        <w:trPr>
          <w:trHeight w:val="501"/>
          <w:jc w:val="center"/>
        </w:trPr>
        <w:tc>
          <w:tcPr>
            <w:tcW w:w="3034" w:type="dxa"/>
            <w:tcBorders>
              <w:top w:val="single" w:sz="12" w:space="0" w:color="auto"/>
              <w:left w:val="single" w:sz="4" w:space="0" w:color="auto"/>
              <w:bottom w:val="single" w:sz="12" w:space="0" w:color="auto"/>
              <w:right w:val="single" w:sz="4" w:space="0" w:color="auto"/>
            </w:tcBorders>
            <w:shd w:val="clear" w:color="auto" w:fill="auto"/>
          </w:tcPr>
          <w:p w:rsidR="00135366" w:rsidRPr="00C6344E" w:rsidRDefault="00135366" w:rsidP="002A57DE">
            <w:pPr>
              <w:pStyle w:val="2"/>
              <w:widowControl w:val="0"/>
              <w:spacing w:line="276" w:lineRule="auto"/>
              <w:ind w:left="0" w:firstLine="0"/>
              <w:jc w:val="both"/>
              <w:rPr>
                <w:sz w:val="26"/>
                <w:szCs w:val="26"/>
              </w:rPr>
            </w:pPr>
            <w:r w:rsidRPr="00C6344E">
              <w:rPr>
                <w:sz w:val="26"/>
                <w:szCs w:val="26"/>
              </w:rPr>
              <w:t xml:space="preserve">ПК.3.3Выполнять испытание узлов и </w:t>
            </w:r>
            <w:r w:rsidRPr="00C6344E">
              <w:rPr>
                <w:sz w:val="26"/>
                <w:szCs w:val="26"/>
              </w:rPr>
              <w:lastRenderedPageBreak/>
              <w:t>механизмов оборудования, агрегатов и машин.</w:t>
            </w:r>
          </w:p>
        </w:tc>
        <w:tc>
          <w:tcPr>
            <w:tcW w:w="3544" w:type="dxa"/>
            <w:tcBorders>
              <w:top w:val="single" w:sz="12" w:space="0" w:color="auto"/>
              <w:left w:val="single" w:sz="4" w:space="0" w:color="auto"/>
              <w:bottom w:val="single" w:sz="12" w:space="0" w:color="auto"/>
              <w:right w:val="single" w:sz="4" w:space="0" w:color="auto"/>
            </w:tcBorders>
          </w:tcPr>
          <w:p w:rsidR="00135366" w:rsidRPr="00C6344E" w:rsidRDefault="00135366" w:rsidP="002A57DE">
            <w:pPr>
              <w:spacing w:line="276" w:lineRule="auto"/>
              <w:jc w:val="both"/>
              <w:rPr>
                <w:sz w:val="26"/>
                <w:szCs w:val="26"/>
              </w:rPr>
            </w:pPr>
            <w:r w:rsidRPr="00C6344E">
              <w:rPr>
                <w:sz w:val="26"/>
                <w:szCs w:val="26"/>
              </w:rPr>
              <w:lastRenderedPageBreak/>
              <w:t xml:space="preserve">выполнять испытание узлов и механизмов оборудования, </w:t>
            </w:r>
            <w:r w:rsidRPr="00C6344E">
              <w:rPr>
                <w:sz w:val="26"/>
                <w:szCs w:val="26"/>
              </w:rPr>
              <w:lastRenderedPageBreak/>
              <w:t xml:space="preserve">агрегатов и машин; </w:t>
            </w:r>
          </w:p>
          <w:p w:rsidR="00135366" w:rsidRPr="00C6344E" w:rsidRDefault="00135366" w:rsidP="002A57DE">
            <w:pPr>
              <w:spacing w:line="276" w:lineRule="auto"/>
              <w:jc w:val="both"/>
              <w:rPr>
                <w:sz w:val="26"/>
                <w:szCs w:val="26"/>
              </w:rPr>
            </w:pPr>
            <w:r w:rsidRPr="00C6344E">
              <w:rPr>
                <w:sz w:val="26"/>
                <w:szCs w:val="26"/>
              </w:rPr>
              <w:t xml:space="preserve">изготавливать приспособления для ремонта и сборки; </w:t>
            </w:r>
          </w:p>
          <w:p w:rsidR="00135366" w:rsidRPr="00C6344E" w:rsidRDefault="00135366" w:rsidP="002A57DE">
            <w:pPr>
              <w:spacing w:line="276" w:lineRule="auto"/>
              <w:jc w:val="both"/>
              <w:rPr>
                <w:sz w:val="26"/>
                <w:szCs w:val="26"/>
              </w:rPr>
            </w:pPr>
            <w:r w:rsidRPr="00C6344E">
              <w:rPr>
                <w:sz w:val="26"/>
                <w:szCs w:val="26"/>
              </w:rPr>
              <w:t>выполнять ремонт футерованного оборудования и оборудования, изготовленного из защитных материалов и ферросилиция.</w:t>
            </w:r>
          </w:p>
        </w:tc>
        <w:tc>
          <w:tcPr>
            <w:tcW w:w="3174" w:type="dxa"/>
            <w:tcBorders>
              <w:left w:val="single" w:sz="4" w:space="0" w:color="auto"/>
              <w:bottom w:val="single" w:sz="12" w:space="0" w:color="auto"/>
              <w:right w:val="single" w:sz="12" w:space="0" w:color="auto"/>
            </w:tcBorders>
            <w:shd w:val="clear" w:color="auto" w:fill="auto"/>
          </w:tcPr>
          <w:p w:rsidR="00135366" w:rsidRPr="00C6344E" w:rsidRDefault="00135366" w:rsidP="002A57DE">
            <w:pPr>
              <w:spacing w:line="276" w:lineRule="auto"/>
              <w:jc w:val="both"/>
              <w:rPr>
                <w:bCs/>
                <w:sz w:val="26"/>
                <w:szCs w:val="26"/>
              </w:rPr>
            </w:pPr>
            <w:r w:rsidRPr="00C6344E">
              <w:rPr>
                <w:bCs/>
                <w:sz w:val="26"/>
                <w:szCs w:val="26"/>
              </w:rPr>
              <w:lastRenderedPageBreak/>
              <w:t xml:space="preserve"> практические работы, самостоятельные работы, </w:t>
            </w:r>
            <w:r w:rsidRPr="00C6344E">
              <w:rPr>
                <w:bCs/>
                <w:sz w:val="26"/>
                <w:szCs w:val="26"/>
              </w:rPr>
              <w:lastRenderedPageBreak/>
              <w:t xml:space="preserve">контрольные работы </w:t>
            </w:r>
          </w:p>
          <w:p w:rsidR="00135366" w:rsidRPr="00C6344E" w:rsidRDefault="00135366" w:rsidP="002A57DE">
            <w:pPr>
              <w:spacing w:line="276" w:lineRule="auto"/>
              <w:jc w:val="both"/>
              <w:rPr>
                <w:bCs/>
                <w:sz w:val="26"/>
                <w:szCs w:val="26"/>
              </w:rPr>
            </w:pPr>
            <w:r w:rsidRPr="00C6344E">
              <w:rPr>
                <w:bCs/>
                <w:sz w:val="26"/>
                <w:szCs w:val="26"/>
              </w:rPr>
              <w:t xml:space="preserve">Дифференцированный зачет </w:t>
            </w:r>
          </w:p>
          <w:p w:rsidR="00135366" w:rsidRPr="00C6344E" w:rsidRDefault="00135366" w:rsidP="002A57DE">
            <w:pPr>
              <w:spacing w:line="276" w:lineRule="auto"/>
              <w:jc w:val="both"/>
              <w:rPr>
                <w:bCs/>
                <w:sz w:val="26"/>
                <w:szCs w:val="26"/>
              </w:rPr>
            </w:pPr>
            <w:r w:rsidRPr="00C6344E">
              <w:rPr>
                <w:bCs/>
                <w:sz w:val="26"/>
                <w:szCs w:val="26"/>
              </w:rPr>
              <w:t>Дифференцированный зачет по производственной практике (выполнение проверочной квалификационной работы).</w:t>
            </w:r>
          </w:p>
          <w:p w:rsidR="00135366" w:rsidRPr="00C6344E" w:rsidRDefault="00135366" w:rsidP="002A57DE">
            <w:pPr>
              <w:spacing w:line="276" w:lineRule="auto"/>
              <w:jc w:val="both"/>
              <w:rPr>
                <w:bCs/>
                <w:i/>
                <w:sz w:val="26"/>
                <w:szCs w:val="26"/>
              </w:rPr>
            </w:pPr>
            <w:r w:rsidRPr="00C6344E">
              <w:rPr>
                <w:bCs/>
                <w:sz w:val="26"/>
                <w:szCs w:val="26"/>
              </w:rPr>
              <w:t>Комплексный квалификационный экзамен</w:t>
            </w:r>
          </w:p>
        </w:tc>
      </w:tr>
    </w:tbl>
    <w:p w:rsidR="00135366" w:rsidRPr="00C6344E" w:rsidRDefault="00135366" w:rsidP="00135366">
      <w:pPr>
        <w:keepNext/>
        <w:keepLines/>
        <w:widowControl w:val="0"/>
        <w:suppressAutoHyphens/>
        <w:spacing w:line="276" w:lineRule="auto"/>
        <w:jc w:val="both"/>
        <w:rPr>
          <w:bCs/>
          <w:i/>
          <w:sz w:val="26"/>
          <w:szCs w:val="26"/>
        </w:rPr>
      </w:pPr>
    </w:p>
    <w:p w:rsidR="00135366" w:rsidRPr="00C6344E" w:rsidRDefault="00135366" w:rsidP="00135366">
      <w:pPr>
        <w:spacing w:line="276" w:lineRule="auto"/>
        <w:ind w:firstLine="709"/>
        <w:jc w:val="both"/>
        <w:rPr>
          <w:sz w:val="26"/>
          <w:szCs w:val="26"/>
        </w:rPr>
      </w:pPr>
    </w:p>
    <w:tbl>
      <w:tblPr>
        <w:tblW w:w="9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4"/>
        <w:gridCol w:w="3927"/>
        <w:gridCol w:w="2742"/>
      </w:tblGrid>
      <w:tr w:rsidR="00135366" w:rsidRPr="00C6344E" w:rsidTr="00135366">
        <w:trPr>
          <w:jc w:val="center"/>
        </w:trPr>
        <w:tc>
          <w:tcPr>
            <w:tcW w:w="2984" w:type="dxa"/>
            <w:tcBorders>
              <w:top w:val="single" w:sz="12" w:space="0" w:color="auto"/>
              <w:left w:val="single" w:sz="4" w:space="0" w:color="auto"/>
              <w:bottom w:val="single" w:sz="12" w:space="0" w:color="auto"/>
              <w:right w:val="single" w:sz="4" w:space="0" w:color="auto"/>
            </w:tcBorders>
            <w:shd w:val="clear" w:color="auto" w:fill="auto"/>
            <w:vAlign w:val="center"/>
          </w:tcPr>
          <w:p w:rsidR="00135366" w:rsidRPr="00C6344E" w:rsidRDefault="00135366" w:rsidP="002A57DE">
            <w:pPr>
              <w:spacing w:line="276" w:lineRule="auto"/>
              <w:jc w:val="both"/>
              <w:rPr>
                <w:b/>
                <w:bCs/>
                <w:sz w:val="26"/>
                <w:szCs w:val="26"/>
              </w:rPr>
            </w:pPr>
            <w:r w:rsidRPr="00C6344E">
              <w:rPr>
                <w:b/>
                <w:bCs/>
                <w:sz w:val="26"/>
                <w:szCs w:val="26"/>
              </w:rPr>
              <w:t xml:space="preserve">Результаты </w:t>
            </w:r>
          </w:p>
          <w:p w:rsidR="00135366" w:rsidRPr="00C6344E" w:rsidRDefault="00135366" w:rsidP="002A57DE">
            <w:pPr>
              <w:spacing w:line="276" w:lineRule="auto"/>
              <w:jc w:val="both"/>
              <w:rPr>
                <w:bCs/>
                <w:sz w:val="26"/>
                <w:szCs w:val="26"/>
              </w:rPr>
            </w:pPr>
            <w:r w:rsidRPr="00C6344E">
              <w:rPr>
                <w:b/>
                <w:bCs/>
                <w:sz w:val="26"/>
                <w:szCs w:val="26"/>
              </w:rPr>
              <w:t>(освоенные общие компетенции)</w:t>
            </w:r>
          </w:p>
        </w:tc>
        <w:tc>
          <w:tcPr>
            <w:tcW w:w="3927" w:type="dxa"/>
            <w:tcBorders>
              <w:top w:val="single" w:sz="12" w:space="0" w:color="auto"/>
              <w:left w:val="single" w:sz="4" w:space="0" w:color="auto"/>
              <w:bottom w:val="single" w:sz="12" w:space="0" w:color="auto"/>
              <w:right w:val="single" w:sz="4" w:space="0" w:color="auto"/>
            </w:tcBorders>
          </w:tcPr>
          <w:p w:rsidR="00135366" w:rsidRPr="00C6344E" w:rsidRDefault="00135366" w:rsidP="002A57DE">
            <w:pPr>
              <w:spacing w:line="276" w:lineRule="auto"/>
              <w:jc w:val="both"/>
              <w:rPr>
                <w:b/>
                <w:sz w:val="26"/>
                <w:szCs w:val="26"/>
              </w:rPr>
            </w:pPr>
            <w:r w:rsidRPr="00C6344E">
              <w:rPr>
                <w:b/>
                <w:sz w:val="26"/>
                <w:szCs w:val="26"/>
              </w:rPr>
              <w:t>Основные показатели результатов подготовки</w:t>
            </w:r>
          </w:p>
        </w:tc>
        <w:tc>
          <w:tcPr>
            <w:tcW w:w="2742" w:type="dxa"/>
            <w:tcBorders>
              <w:top w:val="single" w:sz="12" w:space="0" w:color="auto"/>
              <w:left w:val="single" w:sz="4" w:space="0" w:color="auto"/>
              <w:bottom w:val="single" w:sz="12" w:space="0" w:color="auto"/>
              <w:right w:val="single" w:sz="12" w:space="0" w:color="auto"/>
            </w:tcBorders>
            <w:shd w:val="clear" w:color="auto" w:fill="auto"/>
            <w:vAlign w:val="center"/>
          </w:tcPr>
          <w:p w:rsidR="00135366" w:rsidRPr="00C6344E" w:rsidRDefault="00135366" w:rsidP="002A57DE">
            <w:pPr>
              <w:spacing w:line="276" w:lineRule="auto"/>
              <w:jc w:val="both"/>
              <w:rPr>
                <w:b/>
                <w:bCs/>
                <w:sz w:val="26"/>
                <w:szCs w:val="26"/>
              </w:rPr>
            </w:pPr>
            <w:r w:rsidRPr="00C6344E">
              <w:rPr>
                <w:b/>
                <w:sz w:val="26"/>
                <w:szCs w:val="26"/>
              </w:rPr>
              <w:t xml:space="preserve">Формы и методы контроля </w:t>
            </w:r>
          </w:p>
        </w:tc>
      </w:tr>
      <w:tr w:rsidR="00135366" w:rsidRPr="00C6344E" w:rsidTr="00135366">
        <w:trPr>
          <w:trHeight w:val="835"/>
          <w:jc w:val="center"/>
        </w:trPr>
        <w:tc>
          <w:tcPr>
            <w:tcW w:w="2984" w:type="dxa"/>
            <w:tcBorders>
              <w:top w:val="single" w:sz="12" w:space="0" w:color="auto"/>
              <w:left w:val="single" w:sz="4" w:space="0" w:color="auto"/>
              <w:bottom w:val="single" w:sz="12" w:space="0" w:color="auto"/>
              <w:right w:val="single" w:sz="4" w:space="0" w:color="auto"/>
            </w:tcBorders>
            <w:shd w:val="clear" w:color="auto" w:fill="auto"/>
          </w:tcPr>
          <w:p w:rsidR="00135366" w:rsidRPr="00C6344E" w:rsidRDefault="00135366" w:rsidP="002A57DE">
            <w:pPr>
              <w:pStyle w:val="a5"/>
              <w:widowControl w:val="0"/>
              <w:spacing w:line="276" w:lineRule="auto"/>
              <w:ind w:left="0" w:firstLine="0"/>
              <w:jc w:val="both"/>
              <w:rPr>
                <w:sz w:val="26"/>
                <w:szCs w:val="26"/>
              </w:rPr>
            </w:pPr>
            <w:r w:rsidRPr="00C6344E">
              <w:rPr>
                <w:sz w:val="26"/>
                <w:szCs w:val="26"/>
              </w:rPr>
              <w:t>ОК.1 Понимать сущность и социальную значимость своей будущей профессии, проявлять к ней устойчивый интерес.</w:t>
            </w:r>
          </w:p>
        </w:tc>
        <w:tc>
          <w:tcPr>
            <w:tcW w:w="3927" w:type="dxa"/>
            <w:tcBorders>
              <w:top w:val="single" w:sz="12" w:space="0" w:color="auto"/>
              <w:left w:val="single" w:sz="4" w:space="0" w:color="auto"/>
              <w:bottom w:val="single" w:sz="12" w:space="0" w:color="auto"/>
              <w:right w:val="single" w:sz="4" w:space="0" w:color="auto"/>
            </w:tcBorders>
          </w:tcPr>
          <w:p w:rsidR="00135366" w:rsidRPr="00C6344E" w:rsidRDefault="00135366" w:rsidP="002A57DE">
            <w:pPr>
              <w:spacing w:line="276" w:lineRule="auto"/>
              <w:jc w:val="both"/>
              <w:rPr>
                <w:bCs/>
                <w:i/>
                <w:sz w:val="26"/>
                <w:szCs w:val="26"/>
              </w:rPr>
            </w:pPr>
            <w:r w:rsidRPr="00C6344E">
              <w:rPr>
                <w:sz w:val="26"/>
                <w:szCs w:val="26"/>
              </w:rPr>
              <w:t>демонстрация интереса к будущей профессии.</w:t>
            </w:r>
          </w:p>
        </w:tc>
        <w:tc>
          <w:tcPr>
            <w:tcW w:w="2742" w:type="dxa"/>
            <w:tcBorders>
              <w:top w:val="single" w:sz="12" w:space="0" w:color="auto"/>
              <w:left w:val="single" w:sz="4" w:space="0" w:color="auto"/>
              <w:right w:val="single" w:sz="12" w:space="0" w:color="auto"/>
            </w:tcBorders>
            <w:shd w:val="clear" w:color="auto" w:fill="auto"/>
          </w:tcPr>
          <w:p w:rsidR="00135366" w:rsidRPr="00C6344E" w:rsidRDefault="00135366" w:rsidP="002A57DE">
            <w:pPr>
              <w:spacing w:line="276" w:lineRule="auto"/>
              <w:jc w:val="both"/>
              <w:rPr>
                <w:bCs/>
                <w:i/>
                <w:iCs/>
                <w:sz w:val="26"/>
                <w:szCs w:val="26"/>
              </w:rPr>
            </w:pPr>
            <w:r w:rsidRPr="00C6344E">
              <w:rPr>
                <w:bCs/>
                <w:iCs/>
                <w:sz w:val="26"/>
                <w:szCs w:val="26"/>
              </w:rPr>
              <w:t>Интерпретация результатов наблюдений за деятельностью обучающегося в процессе освоения образовательной программы.</w:t>
            </w:r>
          </w:p>
        </w:tc>
      </w:tr>
      <w:tr w:rsidR="00135366" w:rsidRPr="00C6344E" w:rsidTr="00135366">
        <w:trPr>
          <w:trHeight w:val="835"/>
          <w:jc w:val="center"/>
        </w:trPr>
        <w:tc>
          <w:tcPr>
            <w:tcW w:w="2984" w:type="dxa"/>
            <w:tcBorders>
              <w:top w:val="single" w:sz="12" w:space="0" w:color="auto"/>
              <w:left w:val="single" w:sz="4" w:space="0" w:color="auto"/>
              <w:bottom w:val="single" w:sz="12" w:space="0" w:color="auto"/>
              <w:right w:val="single" w:sz="4" w:space="0" w:color="auto"/>
            </w:tcBorders>
            <w:shd w:val="clear" w:color="auto" w:fill="auto"/>
          </w:tcPr>
          <w:p w:rsidR="00135366" w:rsidRPr="00C6344E" w:rsidRDefault="00135366" w:rsidP="002A57DE">
            <w:pPr>
              <w:spacing w:line="276" w:lineRule="auto"/>
              <w:jc w:val="both"/>
              <w:rPr>
                <w:sz w:val="26"/>
                <w:szCs w:val="26"/>
              </w:rPr>
            </w:pPr>
            <w:r w:rsidRPr="00C6344E">
              <w:rPr>
                <w:sz w:val="26"/>
                <w:szCs w:val="26"/>
              </w:rPr>
              <w:t>ОК.2 Организовывать собственную деятельность, исходя из цели и способов ее достижения, определенных руководителем.</w:t>
            </w:r>
          </w:p>
        </w:tc>
        <w:tc>
          <w:tcPr>
            <w:tcW w:w="3927" w:type="dxa"/>
            <w:tcBorders>
              <w:top w:val="single" w:sz="12" w:space="0" w:color="auto"/>
              <w:left w:val="single" w:sz="4" w:space="0" w:color="auto"/>
              <w:bottom w:val="single" w:sz="12" w:space="0" w:color="auto"/>
              <w:right w:val="single" w:sz="4" w:space="0" w:color="auto"/>
            </w:tcBorders>
          </w:tcPr>
          <w:p w:rsidR="00135366" w:rsidRPr="00C6344E" w:rsidRDefault="00135366" w:rsidP="002A57DE">
            <w:pPr>
              <w:tabs>
                <w:tab w:val="left" w:pos="252"/>
              </w:tabs>
              <w:spacing w:line="276" w:lineRule="auto"/>
              <w:jc w:val="both"/>
              <w:rPr>
                <w:sz w:val="26"/>
                <w:szCs w:val="26"/>
              </w:rPr>
            </w:pPr>
            <w:proofErr w:type="gramStart"/>
            <w:r w:rsidRPr="00C6344E">
              <w:rPr>
                <w:sz w:val="26"/>
                <w:szCs w:val="26"/>
              </w:rPr>
              <w:t>выбор</w:t>
            </w:r>
            <w:proofErr w:type="gramEnd"/>
            <w:r w:rsidRPr="00C6344E">
              <w:rPr>
                <w:sz w:val="26"/>
                <w:szCs w:val="26"/>
              </w:rPr>
              <w:t xml:space="preserve"> и применение методов и способов решения профессиональных задач в области разработки технологических процессов сборки, разборки ,ремонта и испытания узлов и механизмов оборудования и агрегатов машин;</w:t>
            </w:r>
          </w:p>
          <w:p w:rsidR="00135366" w:rsidRPr="00C6344E" w:rsidRDefault="00135366" w:rsidP="002A57DE">
            <w:pPr>
              <w:spacing w:line="276" w:lineRule="auto"/>
              <w:jc w:val="both"/>
              <w:rPr>
                <w:bCs/>
                <w:i/>
                <w:sz w:val="26"/>
                <w:szCs w:val="26"/>
              </w:rPr>
            </w:pPr>
            <w:r w:rsidRPr="00C6344E">
              <w:rPr>
                <w:sz w:val="26"/>
                <w:szCs w:val="26"/>
              </w:rPr>
              <w:t>оценка эффективности и качества выполнения.</w:t>
            </w:r>
          </w:p>
        </w:tc>
        <w:tc>
          <w:tcPr>
            <w:tcW w:w="2742" w:type="dxa"/>
            <w:tcBorders>
              <w:left w:val="single" w:sz="4" w:space="0" w:color="auto"/>
              <w:right w:val="single" w:sz="12" w:space="0" w:color="auto"/>
            </w:tcBorders>
            <w:shd w:val="clear" w:color="auto" w:fill="auto"/>
          </w:tcPr>
          <w:p w:rsidR="00135366" w:rsidRPr="00C6344E" w:rsidRDefault="00135366" w:rsidP="002A57DE">
            <w:pPr>
              <w:spacing w:line="276" w:lineRule="auto"/>
              <w:jc w:val="both"/>
              <w:rPr>
                <w:bCs/>
                <w:i/>
                <w:iCs/>
                <w:sz w:val="26"/>
                <w:szCs w:val="26"/>
              </w:rPr>
            </w:pPr>
            <w:r w:rsidRPr="00C6344E">
              <w:rPr>
                <w:bCs/>
                <w:iCs/>
                <w:sz w:val="26"/>
                <w:szCs w:val="26"/>
              </w:rPr>
              <w:t>Интерпретация результатов наблюдений за деятельностью обучающегося в процессе освоения образовательной программы.</w:t>
            </w:r>
          </w:p>
        </w:tc>
      </w:tr>
      <w:tr w:rsidR="00135366" w:rsidRPr="00C6344E" w:rsidTr="00135366">
        <w:trPr>
          <w:trHeight w:val="835"/>
          <w:jc w:val="center"/>
        </w:trPr>
        <w:tc>
          <w:tcPr>
            <w:tcW w:w="2984" w:type="dxa"/>
            <w:tcBorders>
              <w:top w:val="single" w:sz="12" w:space="0" w:color="auto"/>
              <w:left w:val="single" w:sz="4" w:space="0" w:color="auto"/>
              <w:bottom w:val="single" w:sz="12" w:space="0" w:color="auto"/>
              <w:right w:val="single" w:sz="4" w:space="0" w:color="auto"/>
            </w:tcBorders>
            <w:shd w:val="clear" w:color="auto" w:fill="auto"/>
          </w:tcPr>
          <w:p w:rsidR="00135366" w:rsidRPr="00C6344E" w:rsidRDefault="00135366" w:rsidP="002A57DE">
            <w:pPr>
              <w:spacing w:line="276" w:lineRule="auto"/>
              <w:jc w:val="both"/>
              <w:rPr>
                <w:sz w:val="26"/>
                <w:szCs w:val="26"/>
              </w:rPr>
            </w:pPr>
            <w:r w:rsidRPr="00C6344E">
              <w:rPr>
                <w:sz w:val="26"/>
                <w:szCs w:val="26"/>
              </w:rPr>
              <w:t xml:space="preserve">ОК.3 Анализировать рабочую ситуацию, осуществлять текущий и итоговый контроль, </w:t>
            </w:r>
            <w:r w:rsidRPr="00C6344E">
              <w:rPr>
                <w:sz w:val="26"/>
                <w:szCs w:val="26"/>
              </w:rPr>
              <w:lastRenderedPageBreak/>
              <w:t>оценку и коррекцию собственной деятельности, нести ответственность за результаты своей работы.</w:t>
            </w:r>
          </w:p>
        </w:tc>
        <w:tc>
          <w:tcPr>
            <w:tcW w:w="3927" w:type="dxa"/>
            <w:tcBorders>
              <w:top w:val="single" w:sz="12" w:space="0" w:color="auto"/>
              <w:left w:val="single" w:sz="4" w:space="0" w:color="auto"/>
              <w:bottom w:val="single" w:sz="12" w:space="0" w:color="auto"/>
              <w:right w:val="single" w:sz="4" w:space="0" w:color="auto"/>
            </w:tcBorders>
          </w:tcPr>
          <w:p w:rsidR="00135366" w:rsidRPr="00C6344E" w:rsidRDefault="00135366" w:rsidP="002A57DE">
            <w:pPr>
              <w:tabs>
                <w:tab w:val="left" w:pos="252"/>
              </w:tabs>
              <w:spacing w:line="276" w:lineRule="auto"/>
              <w:jc w:val="both"/>
              <w:rPr>
                <w:sz w:val="26"/>
                <w:szCs w:val="26"/>
              </w:rPr>
            </w:pPr>
            <w:proofErr w:type="gramStart"/>
            <w:r w:rsidRPr="00C6344E">
              <w:rPr>
                <w:bCs/>
                <w:sz w:val="26"/>
                <w:szCs w:val="26"/>
              </w:rPr>
              <w:lastRenderedPageBreak/>
              <w:t>решение</w:t>
            </w:r>
            <w:proofErr w:type="gramEnd"/>
            <w:r w:rsidRPr="00C6344E">
              <w:rPr>
                <w:bCs/>
                <w:sz w:val="26"/>
                <w:szCs w:val="26"/>
              </w:rPr>
              <w:t xml:space="preserve"> стандартных и нестандартных </w:t>
            </w:r>
            <w:r w:rsidRPr="00C6344E">
              <w:rPr>
                <w:sz w:val="26"/>
                <w:szCs w:val="26"/>
              </w:rPr>
              <w:t xml:space="preserve">профессиональных задач в области разработки </w:t>
            </w:r>
            <w:r w:rsidRPr="00C6344E">
              <w:rPr>
                <w:sz w:val="26"/>
                <w:szCs w:val="26"/>
              </w:rPr>
              <w:lastRenderedPageBreak/>
              <w:t xml:space="preserve">технологических процессов сборки, разборки ,ремонта и испытания узлов и механизмов оборудования и агрегатов машин. </w:t>
            </w:r>
          </w:p>
        </w:tc>
        <w:tc>
          <w:tcPr>
            <w:tcW w:w="2742" w:type="dxa"/>
            <w:tcBorders>
              <w:left w:val="single" w:sz="4" w:space="0" w:color="auto"/>
              <w:right w:val="single" w:sz="12" w:space="0" w:color="auto"/>
            </w:tcBorders>
            <w:shd w:val="clear" w:color="auto" w:fill="auto"/>
          </w:tcPr>
          <w:p w:rsidR="00135366" w:rsidRPr="00C6344E" w:rsidRDefault="00135366" w:rsidP="002A57DE">
            <w:pPr>
              <w:spacing w:line="276" w:lineRule="auto"/>
              <w:jc w:val="both"/>
              <w:rPr>
                <w:bCs/>
                <w:i/>
                <w:iCs/>
                <w:sz w:val="26"/>
                <w:szCs w:val="26"/>
              </w:rPr>
            </w:pPr>
            <w:r w:rsidRPr="00C6344E">
              <w:rPr>
                <w:bCs/>
                <w:iCs/>
                <w:sz w:val="26"/>
                <w:szCs w:val="26"/>
              </w:rPr>
              <w:lastRenderedPageBreak/>
              <w:t xml:space="preserve">Интерпретация результатов наблюдений за деятельностью </w:t>
            </w:r>
            <w:r w:rsidRPr="00C6344E">
              <w:rPr>
                <w:bCs/>
                <w:iCs/>
                <w:sz w:val="26"/>
                <w:szCs w:val="26"/>
              </w:rPr>
              <w:lastRenderedPageBreak/>
              <w:t>обучающегося в процессе освоения образовательной программы.</w:t>
            </w:r>
          </w:p>
        </w:tc>
      </w:tr>
      <w:tr w:rsidR="00135366" w:rsidRPr="00C6344E" w:rsidTr="00135366">
        <w:trPr>
          <w:trHeight w:val="835"/>
          <w:jc w:val="center"/>
        </w:trPr>
        <w:tc>
          <w:tcPr>
            <w:tcW w:w="2984" w:type="dxa"/>
            <w:tcBorders>
              <w:top w:val="single" w:sz="12" w:space="0" w:color="auto"/>
              <w:left w:val="single" w:sz="4" w:space="0" w:color="auto"/>
              <w:bottom w:val="single" w:sz="12" w:space="0" w:color="auto"/>
              <w:right w:val="single" w:sz="4" w:space="0" w:color="auto"/>
            </w:tcBorders>
            <w:shd w:val="clear" w:color="auto" w:fill="auto"/>
          </w:tcPr>
          <w:p w:rsidR="00135366" w:rsidRPr="00C6344E" w:rsidRDefault="00135366" w:rsidP="002A57DE">
            <w:pPr>
              <w:spacing w:line="276" w:lineRule="auto"/>
              <w:jc w:val="both"/>
              <w:rPr>
                <w:sz w:val="26"/>
                <w:szCs w:val="26"/>
              </w:rPr>
            </w:pPr>
            <w:r w:rsidRPr="00C6344E">
              <w:rPr>
                <w:sz w:val="26"/>
                <w:szCs w:val="26"/>
              </w:rPr>
              <w:lastRenderedPageBreak/>
              <w:t>ОК.4Осуществлять поиск информации, необходимой для эффективного выполнения профессиональных задач.</w:t>
            </w:r>
          </w:p>
        </w:tc>
        <w:tc>
          <w:tcPr>
            <w:tcW w:w="3927" w:type="dxa"/>
            <w:tcBorders>
              <w:top w:val="single" w:sz="12" w:space="0" w:color="auto"/>
              <w:left w:val="single" w:sz="4" w:space="0" w:color="auto"/>
              <w:bottom w:val="single" w:sz="12" w:space="0" w:color="auto"/>
              <w:right w:val="single" w:sz="4" w:space="0" w:color="auto"/>
            </w:tcBorders>
          </w:tcPr>
          <w:p w:rsidR="00135366" w:rsidRPr="00C6344E" w:rsidRDefault="00135366" w:rsidP="002A57DE">
            <w:pPr>
              <w:tabs>
                <w:tab w:val="left" w:pos="252"/>
              </w:tabs>
              <w:spacing w:line="276" w:lineRule="auto"/>
              <w:jc w:val="both"/>
              <w:rPr>
                <w:bCs/>
                <w:sz w:val="26"/>
                <w:szCs w:val="26"/>
              </w:rPr>
            </w:pPr>
            <w:r w:rsidRPr="00C6344E">
              <w:rPr>
                <w:bCs/>
                <w:sz w:val="26"/>
                <w:szCs w:val="26"/>
              </w:rPr>
              <w:t xml:space="preserve">эффективный поиск </w:t>
            </w:r>
            <w:r w:rsidRPr="00C6344E">
              <w:rPr>
                <w:sz w:val="26"/>
                <w:szCs w:val="26"/>
              </w:rPr>
              <w:t>необходимой информации;</w:t>
            </w:r>
          </w:p>
          <w:p w:rsidR="00135366" w:rsidRPr="00C6344E" w:rsidRDefault="00135366" w:rsidP="002A57DE">
            <w:pPr>
              <w:spacing w:line="276" w:lineRule="auto"/>
              <w:jc w:val="both"/>
              <w:rPr>
                <w:bCs/>
                <w:i/>
                <w:sz w:val="26"/>
                <w:szCs w:val="26"/>
              </w:rPr>
            </w:pPr>
            <w:r w:rsidRPr="00C6344E">
              <w:rPr>
                <w:bCs/>
                <w:sz w:val="26"/>
                <w:szCs w:val="26"/>
              </w:rPr>
              <w:t>использование различных источников, включая электронные.</w:t>
            </w:r>
          </w:p>
        </w:tc>
        <w:tc>
          <w:tcPr>
            <w:tcW w:w="2742" w:type="dxa"/>
            <w:tcBorders>
              <w:left w:val="single" w:sz="4" w:space="0" w:color="auto"/>
              <w:right w:val="single" w:sz="12" w:space="0" w:color="auto"/>
            </w:tcBorders>
            <w:shd w:val="clear" w:color="auto" w:fill="auto"/>
          </w:tcPr>
          <w:p w:rsidR="00135366" w:rsidRPr="00C6344E" w:rsidRDefault="00135366" w:rsidP="002A57DE">
            <w:pPr>
              <w:spacing w:line="276" w:lineRule="auto"/>
              <w:jc w:val="both"/>
              <w:rPr>
                <w:bCs/>
                <w:i/>
                <w:iCs/>
                <w:sz w:val="26"/>
                <w:szCs w:val="26"/>
              </w:rPr>
            </w:pPr>
            <w:r w:rsidRPr="00C6344E">
              <w:rPr>
                <w:bCs/>
                <w:iCs/>
                <w:sz w:val="26"/>
                <w:szCs w:val="26"/>
              </w:rPr>
              <w:t>Интерпретация результатов наблюдений за деятельностью обучающегося в процессе освоения образовательной программы.</w:t>
            </w:r>
          </w:p>
        </w:tc>
      </w:tr>
      <w:tr w:rsidR="00135366" w:rsidRPr="00C6344E" w:rsidTr="00135366">
        <w:trPr>
          <w:trHeight w:val="835"/>
          <w:jc w:val="center"/>
        </w:trPr>
        <w:tc>
          <w:tcPr>
            <w:tcW w:w="2984" w:type="dxa"/>
            <w:tcBorders>
              <w:top w:val="single" w:sz="12" w:space="0" w:color="auto"/>
              <w:left w:val="single" w:sz="4" w:space="0" w:color="auto"/>
              <w:bottom w:val="single" w:sz="12" w:space="0" w:color="auto"/>
              <w:right w:val="single" w:sz="4" w:space="0" w:color="auto"/>
            </w:tcBorders>
            <w:shd w:val="clear" w:color="auto" w:fill="auto"/>
          </w:tcPr>
          <w:p w:rsidR="00135366" w:rsidRPr="00C6344E" w:rsidRDefault="00135366" w:rsidP="002A57DE">
            <w:pPr>
              <w:spacing w:line="276" w:lineRule="auto"/>
              <w:jc w:val="both"/>
              <w:rPr>
                <w:sz w:val="26"/>
                <w:szCs w:val="26"/>
              </w:rPr>
            </w:pPr>
            <w:r w:rsidRPr="00C6344E">
              <w:rPr>
                <w:sz w:val="26"/>
                <w:szCs w:val="26"/>
              </w:rPr>
              <w:t>ОК.5 Использовать информационно-коммуникационные технологии в профессиональной деятельности.</w:t>
            </w:r>
          </w:p>
        </w:tc>
        <w:tc>
          <w:tcPr>
            <w:tcW w:w="3927" w:type="dxa"/>
            <w:tcBorders>
              <w:top w:val="single" w:sz="12" w:space="0" w:color="auto"/>
              <w:left w:val="single" w:sz="4" w:space="0" w:color="auto"/>
              <w:bottom w:val="single" w:sz="12" w:space="0" w:color="auto"/>
              <w:right w:val="single" w:sz="4" w:space="0" w:color="auto"/>
            </w:tcBorders>
          </w:tcPr>
          <w:p w:rsidR="00135366" w:rsidRPr="00C6344E" w:rsidRDefault="00135366" w:rsidP="002A57DE">
            <w:pPr>
              <w:spacing w:line="276" w:lineRule="auto"/>
              <w:jc w:val="both"/>
              <w:rPr>
                <w:bCs/>
                <w:i/>
                <w:sz w:val="26"/>
                <w:szCs w:val="26"/>
              </w:rPr>
            </w:pPr>
            <w:r w:rsidRPr="00C6344E">
              <w:rPr>
                <w:bCs/>
                <w:sz w:val="26"/>
                <w:szCs w:val="26"/>
              </w:rPr>
              <w:t>работа на станках с ЧПУ.</w:t>
            </w:r>
          </w:p>
        </w:tc>
        <w:tc>
          <w:tcPr>
            <w:tcW w:w="2742" w:type="dxa"/>
            <w:tcBorders>
              <w:left w:val="single" w:sz="4" w:space="0" w:color="auto"/>
              <w:right w:val="single" w:sz="12" w:space="0" w:color="auto"/>
            </w:tcBorders>
            <w:shd w:val="clear" w:color="auto" w:fill="auto"/>
          </w:tcPr>
          <w:p w:rsidR="00135366" w:rsidRPr="00C6344E" w:rsidRDefault="00135366" w:rsidP="002A57DE">
            <w:pPr>
              <w:spacing w:line="276" w:lineRule="auto"/>
              <w:jc w:val="both"/>
              <w:rPr>
                <w:bCs/>
                <w:i/>
                <w:iCs/>
                <w:sz w:val="26"/>
                <w:szCs w:val="26"/>
              </w:rPr>
            </w:pPr>
            <w:r w:rsidRPr="00C6344E">
              <w:rPr>
                <w:bCs/>
                <w:iCs/>
                <w:sz w:val="26"/>
                <w:szCs w:val="26"/>
              </w:rPr>
              <w:t>Интерпретация результатов наблюдений за деятельностью обучающегося в процессе освоения образовательной программы.</w:t>
            </w:r>
          </w:p>
        </w:tc>
      </w:tr>
      <w:tr w:rsidR="00135366" w:rsidRPr="00C6344E" w:rsidTr="00135366">
        <w:trPr>
          <w:trHeight w:val="835"/>
          <w:jc w:val="center"/>
        </w:trPr>
        <w:tc>
          <w:tcPr>
            <w:tcW w:w="2984" w:type="dxa"/>
            <w:tcBorders>
              <w:top w:val="single" w:sz="12" w:space="0" w:color="auto"/>
              <w:left w:val="single" w:sz="4" w:space="0" w:color="auto"/>
              <w:bottom w:val="single" w:sz="12" w:space="0" w:color="auto"/>
              <w:right w:val="single" w:sz="4" w:space="0" w:color="auto"/>
            </w:tcBorders>
            <w:shd w:val="clear" w:color="auto" w:fill="auto"/>
          </w:tcPr>
          <w:p w:rsidR="00135366" w:rsidRPr="00C6344E" w:rsidRDefault="00135366" w:rsidP="002A57DE">
            <w:pPr>
              <w:spacing w:line="276" w:lineRule="auto"/>
              <w:jc w:val="both"/>
              <w:rPr>
                <w:sz w:val="26"/>
                <w:szCs w:val="26"/>
              </w:rPr>
            </w:pPr>
            <w:r w:rsidRPr="00C6344E">
              <w:rPr>
                <w:sz w:val="26"/>
                <w:szCs w:val="26"/>
              </w:rPr>
              <w:t>ОК.6 Работать в команде, эффективно общаться с коллегами, руководством и клиентами.</w:t>
            </w:r>
          </w:p>
        </w:tc>
        <w:tc>
          <w:tcPr>
            <w:tcW w:w="3927" w:type="dxa"/>
            <w:tcBorders>
              <w:top w:val="single" w:sz="12" w:space="0" w:color="auto"/>
              <w:left w:val="single" w:sz="4" w:space="0" w:color="auto"/>
              <w:bottom w:val="single" w:sz="12" w:space="0" w:color="auto"/>
              <w:right w:val="single" w:sz="4" w:space="0" w:color="auto"/>
            </w:tcBorders>
          </w:tcPr>
          <w:p w:rsidR="00135366" w:rsidRPr="00C6344E" w:rsidRDefault="00135366" w:rsidP="002A57DE">
            <w:pPr>
              <w:spacing w:line="276" w:lineRule="auto"/>
              <w:jc w:val="both"/>
              <w:rPr>
                <w:bCs/>
                <w:i/>
                <w:sz w:val="26"/>
                <w:szCs w:val="26"/>
              </w:rPr>
            </w:pPr>
            <w:proofErr w:type="gramStart"/>
            <w:r w:rsidRPr="00C6344E">
              <w:rPr>
                <w:bCs/>
                <w:sz w:val="26"/>
                <w:szCs w:val="26"/>
              </w:rPr>
              <w:t>взаимодействие</w:t>
            </w:r>
            <w:proofErr w:type="gramEnd"/>
            <w:r w:rsidRPr="00C6344E">
              <w:rPr>
                <w:bCs/>
                <w:sz w:val="26"/>
                <w:szCs w:val="26"/>
              </w:rPr>
              <w:t xml:space="preserve"> с обучающимися, преподавателями и мастерами в ходе обучения..</w:t>
            </w:r>
          </w:p>
        </w:tc>
        <w:tc>
          <w:tcPr>
            <w:tcW w:w="2742" w:type="dxa"/>
            <w:tcBorders>
              <w:left w:val="single" w:sz="4" w:space="0" w:color="auto"/>
              <w:right w:val="single" w:sz="12" w:space="0" w:color="auto"/>
            </w:tcBorders>
            <w:shd w:val="clear" w:color="auto" w:fill="auto"/>
          </w:tcPr>
          <w:p w:rsidR="00135366" w:rsidRPr="00C6344E" w:rsidRDefault="00135366" w:rsidP="002A57DE">
            <w:pPr>
              <w:spacing w:line="276" w:lineRule="auto"/>
              <w:jc w:val="both"/>
              <w:rPr>
                <w:bCs/>
                <w:i/>
                <w:iCs/>
                <w:sz w:val="26"/>
                <w:szCs w:val="26"/>
              </w:rPr>
            </w:pPr>
            <w:r w:rsidRPr="00C6344E">
              <w:rPr>
                <w:bCs/>
                <w:iCs/>
                <w:sz w:val="26"/>
                <w:szCs w:val="26"/>
              </w:rPr>
              <w:t>Интерпретация результатов наблюдений за деятельностью обучающегося в процессе освоения образовательной программы.</w:t>
            </w:r>
          </w:p>
        </w:tc>
      </w:tr>
      <w:tr w:rsidR="00135366" w:rsidRPr="00C6344E" w:rsidTr="00135366">
        <w:trPr>
          <w:trHeight w:val="835"/>
          <w:jc w:val="center"/>
        </w:trPr>
        <w:tc>
          <w:tcPr>
            <w:tcW w:w="2984" w:type="dxa"/>
            <w:tcBorders>
              <w:top w:val="single" w:sz="12" w:space="0" w:color="auto"/>
              <w:left w:val="single" w:sz="4" w:space="0" w:color="auto"/>
              <w:bottom w:val="single" w:sz="12" w:space="0" w:color="auto"/>
              <w:right w:val="single" w:sz="4" w:space="0" w:color="auto"/>
            </w:tcBorders>
            <w:shd w:val="clear" w:color="auto" w:fill="auto"/>
          </w:tcPr>
          <w:p w:rsidR="00135366" w:rsidRPr="00C6344E" w:rsidRDefault="00135366" w:rsidP="002A57DE">
            <w:pPr>
              <w:spacing w:line="276" w:lineRule="auto"/>
              <w:jc w:val="both"/>
              <w:rPr>
                <w:sz w:val="26"/>
                <w:szCs w:val="26"/>
              </w:rPr>
            </w:pPr>
            <w:r w:rsidRPr="00C6344E">
              <w:rPr>
                <w:sz w:val="26"/>
                <w:szCs w:val="26"/>
              </w:rPr>
              <w:t>ОК.7 Исполнять воинскую обязанность, в том числе с применением полученных профессиональных знаний (для юношей).</w:t>
            </w:r>
          </w:p>
        </w:tc>
        <w:tc>
          <w:tcPr>
            <w:tcW w:w="3927" w:type="dxa"/>
            <w:tcBorders>
              <w:top w:val="single" w:sz="12" w:space="0" w:color="auto"/>
              <w:left w:val="single" w:sz="4" w:space="0" w:color="auto"/>
              <w:bottom w:val="single" w:sz="12" w:space="0" w:color="auto"/>
              <w:right w:val="single" w:sz="4" w:space="0" w:color="auto"/>
            </w:tcBorders>
          </w:tcPr>
          <w:p w:rsidR="00135366" w:rsidRPr="00C6344E" w:rsidRDefault="00135366" w:rsidP="002A57DE">
            <w:pPr>
              <w:spacing w:line="276" w:lineRule="auto"/>
              <w:jc w:val="both"/>
              <w:rPr>
                <w:rFonts w:eastAsia="Calibri"/>
                <w:bCs/>
                <w:sz w:val="26"/>
                <w:szCs w:val="26"/>
              </w:rPr>
            </w:pPr>
            <w:r w:rsidRPr="00C6344E">
              <w:rPr>
                <w:sz w:val="26"/>
                <w:szCs w:val="26"/>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tc>
        <w:tc>
          <w:tcPr>
            <w:tcW w:w="2742" w:type="dxa"/>
            <w:tcBorders>
              <w:left w:val="single" w:sz="4" w:space="0" w:color="auto"/>
              <w:bottom w:val="single" w:sz="12" w:space="0" w:color="auto"/>
              <w:right w:val="single" w:sz="12" w:space="0" w:color="auto"/>
            </w:tcBorders>
            <w:shd w:val="clear" w:color="auto" w:fill="auto"/>
          </w:tcPr>
          <w:p w:rsidR="00135366" w:rsidRPr="00C6344E" w:rsidRDefault="00135366" w:rsidP="002A57DE">
            <w:pPr>
              <w:spacing w:line="276" w:lineRule="auto"/>
              <w:jc w:val="both"/>
              <w:rPr>
                <w:bCs/>
                <w:i/>
                <w:iCs/>
                <w:sz w:val="26"/>
                <w:szCs w:val="26"/>
              </w:rPr>
            </w:pPr>
            <w:r w:rsidRPr="00C6344E">
              <w:rPr>
                <w:bCs/>
                <w:iCs/>
                <w:sz w:val="26"/>
                <w:szCs w:val="26"/>
              </w:rPr>
              <w:t>Интерпретация результатов наблюдений за деятельностью обучающегося в процессе освоения образовательной программы.</w:t>
            </w:r>
          </w:p>
        </w:tc>
      </w:tr>
    </w:tbl>
    <w:p w:rsidR="00135366" w:rsidRPr="002F1390" w:rsidRDefault="00135366" w:rsidP="00135366">
      <w:pPr>
        <w:rPr>
          <w:sz w:val="26"/>
          <w:szCs w:val="26"/>
          <w:lang w:eastAsia="en-US"/>
        </w:rPr>
      </w:pPr>
    </w:p>
    <w:p w:rsidR="00135366" w:rsidRDefault="00135366" w:rsidP="00135366">
      <w:pPr>
        <w:jc w:val="both"/>
        <w:rPr>
          <w:sz w:val="28"/>
          <w:szCs w:val="28"/>
        </w:rPr>
      </w:pPr>
    </w:p>
    <w:p w:rsidR="00135366" w:rsidRDefault="00135366" w:rsidP="00135366">
      <w:pPr>
        <w:jc w:val="both"/>
        <w:rPr>
          <w:sz w:val="28"/>
          <w:szCs w:val="28"/>
        </w:rPr>
      </w:pPr>
    </w:p>
    <w:p w:rsidR="00135366" w:rsidRDefault="00135366" w:rsidP="00135366">
      <w:pPr>
        <w:jc w:val="both"/>
        <w:rPr>
          <w:sz w:val="28"/>
          <w:szCs w:val="28"/>
        </w:rPr>
      </w:pPr>
    </w:p>
    <w:p w:rsidR="00901DD6" w:rsidRPr="008F33B9" w:rsidRDefault="00901DD6" w:rsidP="00901DD6">
      <w:pPr>
        <w:spacing w:line="276" w:lineRule="auto"/>
        <w:jc w:val="right"/>
        <w:rPr>
          <w:b/>
          <w:sz w:val="26"/>
          <w:szCs w:val="26"/>
        </w:rPr>
      </w:pPr>
      <w:r w:rsidRPr="008F33B9">
        <w:rPr>
          <w:b/>
          <w:sz w:val="26"/>
          <w:szCs w:val="26"/>
        </w:rPr>
        <w:lastRenderedPageBreak/>
        <w:t xml:space="preserve">Таблица 3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253"/>
      </w:tblGrid>
      <w:tr w:rsidR="00901DD6" w:rsidRPr="00901DD6" w:rsidTr="00901DD6">
        <w:tc>
          <w:tcPr>
            <w:tcW w:w="5387" w:type="dxa"/>
          </w:tcPr>
          <w:p w:rsidR="00901DD6" w:rsidRPr="00901DD6" w:rsidRDefault="00901DD6" w:rsidP="00901DD6">
            <w:pPr>
              <w:jc w:val="center"/>
              <w:rPr>
                <w:b/>
                <w:sz w:val="26"/>
                <w:szCs w:val="26"/>
              </w:rPr>
            </w:pPr>
            <w:r w:rsidRPr="00901DD6">
              <w:rPr>
                <w:b/>
                <w:sz w:val="26"/>
                <w:szCs w:val="26"/>
              </w:rPr>
              <w:t>Результаты (умения, знания)</w:t>
            </w:r>
          </w:p>
        </w:tc>
        <w:tc>
          <w:tcPr>
            <w:tcW w:w="4253" w:type="dxa"/>
          </w:tcPr>
          <w:p w:rsidR="00901DD6" w:rsidRPr="00901DD6" w:rsidRDefault="00901DD6" w:rsidP="00901DD6">
            <w:pPr>
              <w:jc w:val="center"/>
              <w:rPr>
                <w:b/>
                <w:sz w:val="26"/>
                <w:szCs w:val="26"/>
              </w:rPr>
            </w:pPr>
            <w:r w:rsidRPr="00901DD6">
              <w:rPr>
                <w:b/>
                <w:sz w:val="26"/>
                <w:szCs w:val="26"/>
              </w:rPr>
              <w:t>Формы и методы контроля и оценки</w:t>
            </w:r>
          </w:p>
        </w:tc>
      </w:tr>
      <w:tr w:rsidR="00901DD6" w:rsidRPr="00901DD6" w:rsidTr="00901DD6">
        <w:tc>
          <w:tcPr>
            <w:tcW w:w="5387" w:type="dxa"/>
          </w:tcPr>
          <w:p w:rsidR="00901DD6" w:rsidRPr="00901DD6" w:rsidRDefault="00901DD6" w:rsidP="00901DD6">
            <w:pPr>
              <w:pStyle w:val="a7"/>
              <w:shd w:val="clear" w:color="auto" w:fill="FFFFFF"/>
              <w:spacing w:before="0" w:beforeAutospacing="0" w:after="0" w:afterAutospacing="0"/>
              <w:jc w:val="both"/>
              <w:rPr>
                <w:color w:val="333333"/>
                <w:sz w:val="26"/>
                <w:szCs w:val="26"/>
                <w:shd w:val="clear" w:color="auto" w:fill="FFFFFF"/>
              </w:rPr>
            </w:pPr>
            <w:r w:rsidRPr="00901DD6">
              <w:rPr>
                <w:b/>
                <w:color w:val="333333"/>
                <w:sz w:val="26"/>
                <w:szCs w:val="26"/>
                <w:shd w:val="clear" w:color="auto" w:fill="FFFFFF"/>
              </w:rPr>
              <w:t>иметь практический опыт:</w:t>
            </w:r>
            <w:r w:rsidRPr="00901DD6">
              <w:rPr>
                <w:color w:val="333333"/>
                <w:sz w:val="26"/>
                <w:szCs w:val="26"/>
                <w:shd w:val="clear" w:color="auto" w:fill="FFFFFF"/>
              </w:rPr>
              <w:t xml:space="preserve"> </w:t>
            </w:r>
          </w:p>
          <w:p w:rsidR="00901DD6" w:rsidRPr="00901DD6" w:rsidRDefault="00901DD6" w:rsidP="00901DD6">
            <w:pPr>
              <w:pStyle w:val="a7"/>
              <w:shd w:val="clear" w:color="auto" w:fill="FFFFFF"/>
              <w:spacing w:before="0" w:beforeAutospacing="0" w:after="0" w:afterAutospacing="0"/>
              <w:jc w:val="both"/>
              <w:rPr>
                <w:color w:val="333333"/>
                <w:sz w:val="26"/>
                <w:szCs w:val="26"/>
                <w:shd w:val="clear" w:color="auto" w:fill="FFFFFF"/>
              </w:rPr>
            </w:pPr>
            <w:r w:rsidRPr="00901DD6">
              <w:rPr>
                <w:color w:val="333333"/>
                <w:sz w:val="26"/>
                <w:szCs w:val="26"/>
                <w:shd w:val="clear" w:color="auto" w:fill="FFFFFF"/>
              </w:rPr>
              <w:t xml:space="preserve">-разборки и сборки узлов и механизмов оборудования, агрегатов и машин; </w:t>
            </w:r>
          </w:p>
          <w:p w:rsidR="00901DD6" w:rsidRPr="00901DD6" w:rsidRDefault="00901DD6" w:rsidP="00901DD6">
            <w:pPr>
              <w:pStyle w:val="a7"/>
              <w:shd w:val="clear" w:color="auto" w:fill="FFFFFF"/>
              <w:spacing w:before="0" w:beforeAutospacing="0" w:after="0" w:afterAutospacing="0"/>
              <w:jc w:val="both"/>
              <w:rPr>
                <w:color w:val="333333"/>
                <w:sz w:val="26"/>
                <w:szCs w:val="26"/>
                <w:shd w:val="clear" w:color="auto" w:fill="FFFFFF"/>
              </w:rPr>
            </w:pPr>
            <w:r w:rsidRPr="00901DD6">
              <w:rPr>
                <w:color w:val="333333"/>
                <w:sz w:val="26"/>
                <w:szCs w:val="26"/>
                <w:shd w:val="clear" w:color="auto" w:fill="FFFFFF"/>
              </w:rPr>
              <w:t xml:space="preserve">-ремонта узлов и механизмов оборудования, агрегатов и машин; </w:t>
            </w:r>
          </w:p>
          <w:p w:rsidR="00901DD6" w:rsidRPr="00901DD6" w:rsidRDefault="00901DD6" w:rsidP="00901DD6">
            <w:pPr>
              <w:pStyle w:val="a7"/>
              <w:shd w:val="clear" w:color="auto" w:fill="FFFFFF"/>
              <w:spacing w:before="0" w:beforeAutospacing="0" w:after="0" w:afterAutospacing="0"/>
              <w:jc w:val="both"/>
              <w:rPr>
                <w:color w:val="333333"/>
                <w:sz w:val="26"/>
                <w:szCs w:val="26"/>
                <w:shd w:val="clear" w:color="auto" w:fill="FFFFFF"/>
              </w:rPr>
            </w:pPr>
            <w:r w:rsidRPr="00901DD6">
              <w:rPr>
                <w:color w:val="333333"/>
                <w:sz w:val="26"/>
                <w:szCs w:val="26"/>
                <w:shd w:val="clear" w:color="auto" w:fill="FFFFFF"/>
              </w:rPr>
              <w:t xml:space="preserve">-испытания узлов и механизмов оборудования, агрегатов и машин; </w:t>
            </w:r>
          </w:p>
          <w:p w:rsidR="00901DD6" w:rsidRPr="00901DD6" w:rsidRDefault="00901DD6" w:rsidP="00901DD6">
            <w:pPr>
              <w:pStyle w:val="a7"/>
              <w:shd w:val="clear" w:color="auto" w:fill="FFFFFF"/>
              <w:spacing w:before="0" w:beforeAutospacing="0" w:after="0" w:afterAutospacing="0"/>
              <w:jc w:val="both"/>
              <w:rPr>
                <w:color w:val="333333"/>
                <w:sz w:val="26"/>
                <w:szCs w:val="26"/>
                <w:shd w:val="clear" w:color="auto" w:fill="FFFFFF"/>
              </w:rPr>
            </w:pPr>
            <w:r w:rsidRPr="00901DD6">
              <w:rPr>
                <w:b/>
                <w:color w:val="333333"/>
                <w:sz w:val="26"/>
                <w:szCs w:val="26"/>
                <w:shd w:val="clear" w:color="auto" w:fill="FFFFFF"/>
              </w:rPr>
              <w:t>уметь:</w:t>
            </w:r>
            <w:r w:rsidRPr="00901DD6">
              <w:rPr>
                <w:color w:val="333333"/>
                <w:sz w:val="26"/>
                <w:szCs w:val="26"/>
                <w:shd w:val="clear" w:color="auto" w:fill="FFFFFF"/>
              </w:rPr>
              <w:t xml:space="preserve"> обеспечивать безопасность работ; выполнять разборку, ремонт, сборку и испытание узлов и механизмов оборудования, агрегатов и машин; выполнять слесарную обработку деталей; выполнять промывку, чистку, смазку деталей и снятие залива; выполнять работы с применением пневматических, электрических инструментов и на сверлильных станках; выполнять шабрение деталей с помощью механизированного инструмента; изготавливать приспособления для ремонта и сборки; выполнять ремонт футерованного оборудования и оборудования, изготовленного из защитных материалов и ферросилиция; выполнять разборку, сборку и уплотнение </w:t>
            </w:r>
            <w:proofErr w:type="spellStart"/>
            <w:r w:rsidRPr="00901DD6">
              <w:rPr>
                <w:color w:val="333333"/>
                <w:sz w:val="26"/>
                <w:szCs w:val="26"/>
                <w:shd w:val="clear" w:color="auto" w:fill="FFFFFF"/>
              </w:rPr>
              <w:t>фаолитовой</w:t>
            </w:r>
            <w:proofErr w:type="spellEnd"/>
            <w:r w:rsidRPr="00901DD6">
              <w:rPr>
                <w:color w:val="333333"/>
                <w:sz w:val="26"/>
                <w:szCs w:val="26"/>
                <w:shd w:val="clear" w:color="auto" w:fill="FFFFFF"/>
              </w:rPr>
              <w:t xml:space="preserve"> и керамической аппаратуры и коммуникаций; выполнять такелажные работы при перемещении грузов с помощью простых грузоподъемных средств и механизмов, управляемых с пола, и специальных приспособлений; составлять дефектные ведомости на ремонт; выполнять разборку, ремонт и сборку узлов и оборудования в условиях напряженной и плотной посадок; </w:t>
            </w:r>
          </w:p>
          <w:p w:rsidR="00901DD6" w:rsidRPr="00901DD6" w:rsidRDefault="00901DD6" w:rsidP="00901DD6">
            <w:pPr>
              <w:pStyle w:val="a7"/>
              <w:shd w:val="clear" w:color="auto" w:fill="FFFFFF"/>
              <w:spacing w:before="0" w:beforeAutospacing="0" w:after="0" w:afterAutospacing="0"/>
              <w:rPr>
                <w:color w:val="000000"/>
                <w:sz w:val="26"/>
                <w:szCs w:val="26"/>
              </w:rPr>
            </w:pPr>
          </w:p>
        </w:tc>
        <w:tc>
          <w:tcPr>
            <w:tcW w:w="4253" w:type="dxa"/>
          </w:tcPr>
          <w:p w:rsidR="00901DD6" w:rsidRPr="00901DD6" w:rsidRDefault="00901DD6" w:rsidP="00901DD6">
            <w:pPr>
              <w:suppressAutoHyphens/>
              <w:jc w:val="both"/>
              <w:rPr>
                <w:sz w:val="26"/>
                <w:szCs w:val="26"/>
              </w:rPr>
            </w:pPr>
            <w:r w:rsidRPr="00901DD6">
              <w:rPr>
                <w:sz w:val="26"/>
                <w:szCs w:val="26"/>
              </w:rPr>
              <w:t>Текущий контроль в форме: защиты выполнения практических работ, устного фронтального опроса, выполнения контрольных и проверочных работ, выступлений на занятиях, подготовка рефератов, докладов, презентаций, тестирование по темам соответствующего МДК. Проверка результатов самостоятельной работы обучающихся.</w:t>
            </w:r>
          </w:p>
          <w:p w:rsidR="00901DD6" w:rsidRPr="00901DD6" w:rsidRDefault="00901DD6" w:rsidP="00901DD6">
            <w:pPr>
              <w:suppressAutoHyphens/>
              <w:jc w:val="both"/>
              <w:rPr>
                <w:sz w:val="26"/>
                <w:szCs w:val="26"/>
              </w:rPr>
            </w:pPr>
            <w:r w:rsidRPr="00901DD6">
              <w:rPr>
                <w:sz w:val="26"/>
                <w:szCs w:val="26"/>
              </w:rPr>
              <w:t>Сбор свидетельств освоения компетенций.</w:t>
            </w:r>
          </w:p>
        </w:tc>
      </w:tr>
      <w:tr w:rsidR="00901DD6" w:rsidRPr="00901DD6" w:rsidTr="00901DD6">
        <w:tc>
          <w:tcPr>
            <w:tcW w:w="5387" w:type="dxa"/>
          </w:tcPr>
          <w:p w:rsidR="00901DD6" w:rsidRPr="00901DD6" w:rsidRDefault="00901DD6" w:rsidP="00901DD6">
            <w:pPr>
              <w:pStyle w:val="a7"/>
              <w:shd w:val="clear" w:color="auto" w:fill="FFFFFF"/>
              <w:spacing w:before="0" w:beforeAutospacing="0" w:after="0" w:afterAutospacing="0"/>
              <w:jc w:val="both"/>
              <w:rPr>
                <w:color w:val="000000"/>
                <w:sz w:val="26"/>
                <w:szCs w:val="26"/>
              </w:rPr>
            </w:pPr>
            <w:r w:rsidRPr="00901DD6">
              <w:rPr>
                <w:b/>
                <w:color w:val="333333"/>
                <w:sz w:val="26"/>
                <w:szCs w:val="26"/>
                <w:shd w:val="clear" w:color="auto" w:fill="FFFFFF"/>
              </w:rPr>
              <w:t>знать:</w:t>
            </w:r>
            <w:r w:rsidRPr="00901DD6">
              <w:rPr>
                <w:color w:val="333333"/>
                <w:sz w:val="26"/>
                <w:szCs w:val="26"/>
                <w:shd w:val="clear" w:color="auto" w:fill="FFFFFF"/>
              </w:rPr>
              <w:t xml:space="preserve"> технику безопасности при работе; основные приемы выполнения работ по разборке, ремонту и сборке простых узлов и механизмов, оборудования, агрегатов и машин; назначение, устройство универсальных приспособлений и правила применения слесарного и контрольно-измерительных инструментов; основные механические свойства обрабатываемых материалов; систему допусков и посадок, квалитеты и параметры шероховатости; </w:t>
            </w:r>
            <w:r w:rsidRPr="00901DD6">
              <w:rPr>
                <w:color w:val="333333"/>
                <w:sz w:val="26"/>
                <w:szCs w:val="26"/>
                <w:shd w:val="clear" w:color="auto" w:fill="FFFFFF"/>
              </w:rPr>
              <w:lastRenderedPageBreak/>
              <w:t xml:space="preserve">наименование, маркировку и правила применения масел, моющих составов, металлов и смазок; устройство ремонтируемого оборудования; назначение и взаимодействие основных узлов и механизмов; технологическую последовательность разборки, ремонта и сборки оборудования, агрегатов и машин; правила </w:t>
            </w:r>
            <w:proofErr w:type="spellStart"/>
            <w:r w:rsidRPr="00901DD6">
              <w:rPr>
                <w:color w:val="333333"/>
                <w:sz w:val="26"/>
                <w:szCs w:val="26"/>
                <w:shd w:val="clear" w:color="auto" w:fill="FFFFFF"/>
              </w:rPr>
              <w:t>строповки</w:t>
            </w:r>
            <w:proofErr w:type="spellEnd"/>
            <w:r w:rsidRPr="00901DD6">
              <w:rPr>
                <w:color w:val="333333"/>
                <w:sz w:val="26"/>
                <w:szCs w:val="26"/>
                <w:shd w:val="clear" w:color="auto" w:fill="FFFFFF"/>
              </w:rPr>
              <w:t>, подъема, перемещения грузов; правила эксплуатации грузоподъемных средств и механизмов, управляемых с пола; устройство, конструктивные особенности ремонтируемого оборудования, агрегатов и машин; правила регулирования машин; способы устранения дефектов в процессе ремонта, сборки и испытания оборудования, агрегатов и машин; способы разметки и обработки несложных различных деталей; геометрические построения при сложной разметке; свойства кислотоупорных и других сплавов; основные положения планово-предупредительного ремонта оборудования; технические условия на ремонт, сборку, испытание и регулирование и на правильность установки оборудования, агрегатов и машин; технологический процесс ремонта, сборки и монтажа оборудования; правила испытания оборудования на статическую и динамическую балансировку машин; способы определения преждевременного износа деталей; способы восстановления и упрочнения изношенных деталей и нанесения защитного покрытия.</w:t>
            </w:r>
          </w:p>
        </w:tc>
        <w:tc>
          <w:tcPr>
            <w:tcW w:w="4253" w:type="dxa"/>
          </w:tcPr>
          <w:p w:rsidR="00901DD6" w:rsidRPr="00901DD6" w:rsidRDefault="00901DD6" w:rsidP="00901DD6">
            <w:pPr>
              <w:suppressAutoHyphens/>
              <w:jc w:val="both"/>
              <w:rPr>
                <w:sz w:val="26"/>
                <w:szCs w:val="26"/>
              </w:rPr>
            </w:pPr>
            <w:r w:rsidRPr="00901DD6">
              <w:rPr>
                <w:sz w:val="26"/>
                <w:szCs w:val="26"/>
              </w:rPr>
              <w:lastRenderedPageBreak/>
              <w:t xml:space="preserve">Текущий контроль в форме: защиты выполнения лабораторных и практических работ, устного фронтального опроса, выполнения контрольных и проверочных работ, выступлений </w:t>
            </w:r>
            <w:proofErr w:type="gramStart"/>
            <w:r w:rsidRPr="00901DD6">
              <w:rPr>
                <w:sz w:val="26"/>
                <w:szCs w:val="26"/>
              </w:rPr>
              <w:t>на  занятиях</w:t>
            </w:r>
            <w:proofErr w:type="gramEnd"/>
            <w:r w:rsidRPr="00901DD6">
              <w:rPr>
                <w:sz w:val="26"/>
                <w:szCs w:val="26"/>
              </w:rPr>
              <w:t xml:space="preserve">, подготовка рефератов, докладов, презентаций, тестирование по темам соответствующего МДК. </w:t>
            </w:r>
          </w:p>
          <w:p w:rsidR="00901DD6" w:rsidRPr="00901DD6" w:rsidRDefault="00901DD6" w:rsidP="00901DD6">
            <w:pPr>
              <w:suppressAutoHyphens/>
              <w:jc w:val="both"/>
              <w:rPr>
                <w:sz w:val="26"/>
                <w:szCs w:val="26"/>
              </w:rPr>
            </w:pPr>
            <w:r w:rsidRPr="00901DD6">
              <w:rPr>
                <w:sz w:val="26"/>
                <w:szCs w:val="26"/>
              </w:rPr>
              <w:t xml:space="preserve">Проверка результатов самостоятельной работы </w:t>
            </w:r>
            <w:r w:rsidRPr="00901DD6">
              <w:rPr>
                <w:sz w:val="26"/>
                <w:szCs w:val="26"/>
              </w:rPr>
              <w:lastRenderedPageBreak/>
              <w:t>обучающихся.</w:t>
            </w:r>
          </w:p>
          <w:p w:rsidR="00901DD6" w:rsidRPr="00901DD6" w:rsidRDefault="00901DD6" w:rsidP="00901DD6">
            <w:pPr>
              <w:suppressAutoHyphens/>
              <w:jc w:val="both"/>
              <w:rPr>
                <w:sz w:val="26"/>
                <w:szCs w:val="26"/>
              </w:rPr>
            </w:pPr>
            <w:r w:rsidRPr="00901DD6">
              <w:rPr>
                <w:sz w:val="26"/>
                <w:szCs w:val="26"/>
              </w:rPr>
              <w:t>Сбор свидетельств освоения компетенций.</w:t>
            </w:r>
          </w:p>
          <w:p w:rsidR="00901DD6" w:rsidRPr="00901DD6" w:rsidRDefault="00901DD6" w:rsidP="00901DD6">
            <w:pPr>
              <w:suppressAutoHyphens/>
              <w:jc w:val="both"/>
              <w:rPr>
                <w:iCs/>
                <w:sz w:val="26"/>
                <w:szCs w:val="26"/>
              </w:rPr>
            </w:pPr>
            <w:r w:rsidRPr="00901DD6">
              <w:rPr>
                <w:iCs/>
                <w:sz w:val="26"/>
                <w:szCs w:val="26"/>
              </w:rPr>
              <w:t>Разработка и защита курсового проекта.</w:t>
            </w:r>
          </w:p>
        </w:tc>
      </w:tr>
    </w:tbl>
    <w:p w:rsidR="00135366" w:rsidRDefault="00135366" w:rsidP="00135366">
      <w:pPr>
        <w:jc w:val="both"/>
        <w:rPr>
          <w:sz w:val="28"/>
          <w:szCs w:val="28"/>
        </w:rPr>
      </w:pPr>
    </w:p>
    <w:p w:rsidR="00135366" w:rsidRDefault="00135366" w:rsidP="00135366">
      <w:pPr>
        <w:jc w:val="both"/>
        <w:rPr>
          <w:sz w:val="28"/>
          <w:szCs w:val="28"/>
        </w:rPr>
      </w:pPr>
    </w:p>
    <w:p w:rsidR="00135366" w:rsidRDefault="00135366" w:rsidP="00135366">
      <w:pPr>
        <w:jc w:val="both"/>
        <w:rPr>
          <w:sz w:val="28"/>
          <w:szCs w:val="28"/>
        </w:rPr>
      </w:pPr>
    </w:p>
    <w:p w:rsidR="00135366" w:rsidRDefault="00135366" w:rsidP="00135366">
      <w:pPr>
        <w:jc w:val="both"/>
        <w:rPr>
          <w:sz w:val="28"/>
          <w:szCs w:val="28"/>
        </w:rPr>
      </w:pPr>
    </w:p>
    <w:p w:rsidR="00135366" w:rsidRDefault="00135366" w:rsidP="00135366">
      <w:pPr>
        <w:jc w:val="both"/>
        <w:rPr>
          <w:sz w:val="28"/>
          <w:szCs w:val="28"/>
        </w:rPr>
      </w:pPr>
    </w:p>
    <w:p w:rsidR="00135366" w:rsidRDefault="00135366" w:rsidP="00135366">
      <w:pPr>
        <w:jc w:val="both"/>
        <w:rPr>
          <w:sz w:val="28"/>
          <w:szCs w:val="28"/>
        </w:rPr>
      </w:pPr>
    </w:p>
    <w:p w:rsidR="00135366" w:rsidRDefault="00135366" w:rsidP="00135366">
      <w:pPr>
        <w:jc w:val="both"/>
        <w:rPr>
          <w:sz w:val="28"/>
          <w:szCs w:val="28"/>
        </w:rPr>
      </w:pPr>
    </w:p>
    <w:p w:rsidR="00135366" w:rsidRDefault="00135366" w:rsidP="00135366">
      <w:pPr>
        <w:jc w:val="both"/>
        <w:rPr>
          <w:sz w:val="28"/>
          <w:szCs w:val="28"/>
        </w:rPr>
      </w:pPr>
    </w:p>
    <w:p w:rsidR="00135366" w:rsidRDefault="00135366" w:rsidP="00135366">
      <w:pPr>
        <w:jc w:val="both"/>
        <w:rPr>
          <w:sz w:val="28"/>
          <w:szCs w:val="28"/>
        </w:rPr>
      </w:pPr>
    </w:p>
    <w:p w:rsidR="00135366" w:rsidRDefault="00135366" w:rsidP="00135366">
      <w:pPr>
        <w:jc w:val="both"/>
        <w:rPr>
          <w:sz w:val="28"/>
          <w:szCs w:val="28"/>
        </w:rPr>
      </w:pPr>
    </w:p>
    <w:p w:rsidR="00135366" w:rsidRDefault="00135366" w:rsidP="00135366">
      <w:pPr>
        <w:jc w:val="both"/>
        <w:rPr>
          <w:sz w:val="28"/>
          <w:szCs w:val="28"/>
        </w:rPr>
      </w:pPr>
    </w:p>
    <w:p w:rsidR="00135366" w:rsidRDefault="00135366" w:rsidP="00135366">
      <w:pPr>
        <w:jc w:val="both"/>
        <w:rPr>
          <w:sz w:val="28"/>
          <w:szCs w:val="28"/>
        </w:rPr>
      </w:pPr>
    </w:p>
    <w:p w:rsidR="00135366" w:rsidRDefault="00135366" w:rsidP="00135366">
      <w:pPr>
        <w:jc w:val="both"/>
        <w:rPr>
          <w:sz w:val="28"/>
          <w:szCs w:val="28"/>
        </w:rPr>
      </w:pPr>
    </w:p>
    <w:p w:rsidR="00135366" w:rsidRDefault="00135366" w:rsidP="00135366">
      <w:pPr>
        <w:spacing w:line="276" w:lineRule="auto"/>
        <w:ind w:firstLine="900"/>
        <w:jc w:val="both"/>
        <w:rPr>
          <w:sz w:val="28"/>
          <w:szCs w:val="28"/>
        </w:rPr>
      </w:pPr>
    </w:p>
    <w:p w:rsidR="00135366" w:rsidRPr="00901DD6" w:rsidRDefault="00135366" w:rsidP="00901DD6">
      <w:pPr>
        <w:pStyle w:val="a3"/>
        <w:numPr>
          <w:ilvl w:val="0"/>
          <w:numId w:val="1"/>
        </w:numPr>
        <w:jc w:val="center"/>
        <w:rPr>
          <w:b/>
          <w:caps/>
          <w:sz w:val="28"/>
          <w:szCs w:val="28"/>
        </w:rPr>
      </w:pPr>
      <w:r w:rsidRPr="00901DD6">
        <w:rPr>
          <w:b/>
          <w:caps/>
          <w:sz w:val="28"/>
          <w:szCs w:val="28"/>
        </w:rPr>
        <w:t>Формы контроля и оценивания элементов профессионального модуля</w:t>
      </w:r>
    </w:p>
    <w:p w:rsidR="00901DD6" w:rsidRPr="00901DD6" w:rsidRDefault="00901DD6" w:rsidP="00901DD6">
      <w:pPr>
        <w:pStyle w:val="a3"/>
        <w:numPr>
          <w:ilvl w:val="0"/>
          <w:numId w:val="1"/>
        </w:numPr>
        <w:jc w:val="center"/>
        <w:rPr>
          <w:b/>
          <w:caps/>
          <w:sz w:val="28"/>
          <w:szCs w:val="2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2"/>
        <w:gridCol w:w="3098"/>
        <w:gridCol w:w="3240"/>
      </w:tblGrid>
      <w:tr w:rsidR="00135366" w:rsidTr="002A57DE">
        <w:tc>
          <w:tcPr>
            <w:tcW w:w="3562" w:type="dxa"/>
            <w:vMerge w:val="restart"/>
            <w:tcBorders>
              <w:top w:val="single" w:sz="4" w:space="0" w:color="auto"/>
              <w:left w:val="single" w:sz="4" w:space="0" w:color="auto"/>
              <w:bottom w:val="single" w:sz="4" w:space="0" w:color="auto"/>
              <w:right w:val="single" w:sz="4" w:space="0" w:color="auto"/>
            </w:tcBorders>
            <w:hideMark/>
          </w:tcPr>
          <w:p w:rsidR="00135366" w:rsidRDefault="00135366" w:rsidP="002A57DE">
            <w:pPr>
              <w:pStyle w:val="a3"/>
              <w:spacing w:after="0" w:line="240" w:lineRule="auto"/>
              <w:ind w:left="-97" w:firstLine="97"/>
              <w:jc w:val="center"/>
              <w:rPr>
                <w:sz w:val="28"/>
                <w:szCs w:val="28"/>
              </w:rPr>
            </w:pPr>
            <w:r>
              <w:rPr>
                <w:sz w:val="28"/>
                <w:szCs w:val="28"/>
              </w:rPr>
              <w:t xml:space="preserve">Элементы </w:t>
            </w:r>
            <w:proofErr w:type="gramStart"/>
            <w:r>
              <w:rPr>
                <w:sz w:val="28"/>
                <w:szCs w:val="28"/>
              </w:rPr>
              <w:t>профессионального  модуля</w:t>
            </w:r>
            <w:proofErr w:type="gramEnd"/>
          </w:p>
        </w:tc>
        <w:tc>
          <w:tcPr>
            <w:tcW w:w="6338" w:type="dxa"/>
            <w:gridSpan w:val="2"/>
            <w:tcBorders>
              <w:top w:val="single" w:sz="4" w:space="0" w:color="auto"/>
              <w:left w:val="single" w:sz="4" w:space="0" w:color="auto"/>
              <w:bottom w:val="single" w:sz="4" w:space="0" w:color="auto"/>
              <w:right w:val="single" w:sz="4" w:space="0" w:color="auto"/>
            </w:tcBorders>
            <w:hideMark/>
          </w:tcPr>
          <w:p w:rsidR="00135366" w:rsidRDefault="00135366" w:rsidP="002A57DE">
            <w:pPr>
              <w:pStyle w:val="a3"/>
              <w:spacing w:after="0" w:line="240" w:lineRule="auto"/>
              <w:ind w:left="0"/>
              <w:jc w:val="center"/>
              <w:rPr>
                <w:sz w:val="28"/>
                <w:szCs w:val="28"/>
              </w:rPr>
            </w:pPr>
            <w:r>
              <w:rPr>
                <w:sz w:val="28"/>
                <w:szCs w:val="28"/>
              </w:rPr>
              <w:t>Формы и методы оценивания по видам контроля</w:t>
            </w:r>
          </w:p>
        </w:tc>
      </w:tr>
      <w:tr w:rsidR="00135366" w:rsidTr="002A57DE">
        <w:tc>
          <w:tcPr>
            <w:tcW w:w="0" w:type="auto"/>
            <w:vMerge/>
            <w:tcBorders>
              <w:top w:val="single" w:sz="4" w:space="0" w:color="auto"/>
              <w:left w:val="single" w:sz="4" w:space="0" w:color="auto"/>
              <w:bottom w:val="single" w:sz="4" w:space="0" w:color="auto"/>
              <w:right w:val="single" w:sz="4" w:space="0" w:color="auto"/>
            </w:tcBorders>
            <w:vAlign w:val="center"/>
            <w:hideMark/>
          </w:tcPr>
          <w:p w:rsidR="00135366" w:rsidRDefault="00135366" w:rsidP="002A57DE">
            <w:pPr>
              <w:rPr>
                <w:rFonts w:eastAsia="Calibri"/>
                <w:sz w:val="28"/>
                <w:szCs w:val="28"/>
                <w:lang w:eastAsia="en-US"/>
              </w:rPr>
            </w:pPr>
          </w:p>
        </w:tc>
        <w:tc>
          <w:tcPr>
            <w:tcW w:w="3098" w:type="dxa"/>
            <w:tcBorders>
              <w:top w:val="single" w:sz="4" w:space="0" w:color="auto"/>
              <w:left w:val="single" w:sz="4" w:space="0" w:color="auto"/>
              <w:bottom w:val="single" w:sz="4" w:space="0" w:color="auto"/>
              <w:right w:val="single" w:sz="4" w:space="0" w:color="auto"/>
            </w:tcBorders>
            <w:hideMark/>
          </w:tcPr>
          <w:p w:rsidR="00135366" w:rsidRDefault="00135366" w:rsidP="002A57DE">
            <w:pPr>
              <w:pStyle w:val="a3"/>
              <w:spacing w:after="0" w:line="240" w:lineRule="auto"/>
              <w:ind w:left="0"/>
              <w:jc w:val="center"/>
              <w:rPr>
                <w:sz w:val="28"/>
                <w:szCs w:val="28"/>
              </w:rPr>
            </w:pPr>
            <w:r>
              <w:rPr>
                <w:sz w:val="28"/>
                <w:szCs w:val="28"/>
              </w:rPr>
              <w:t xml:space="preserve">Текущий контроль </w:t>
            </w:r>
          </w:p>
        </w:tc>
        <w:tc>
          <w:tcPr>
            <w:tcW w:w="3240" w:type="dxa"/>
            <w:tcBorders>
              <w:top w:val="single" w:sz="4" w:space="0" w:color="auto"/>
              <w:left w:val="single" w:sz="4" w:space="0" w:color="auto"/>
              <w:bottom w:val="single" w:sz="4" w:space="0" w:color="auto"/>
              <w:right w:val="single" w:sz="4" w:space="0" w:color="auto"/>
            </w:tcBorders>
            <w:hideMark/>
          </w:tcPr>
          <w:p w:rsidR="00135366" w:rsidRDefault="00135366" w:rsidP="002A57DE">
            <w:pPr>
              <w:pStyle w:val="a3"/>
              <w:spacing w:after="0" w:line="240" w:lineRule="auto"/>
              <w:ind w:left="0"/>
              <w:jc w:val="center"/>
              <w:rPr>
                <w:sz w:val="28"/>
                <w:szCs w:val="28"/>
              </w:rPr>
            </w:pPr>
            <w:r>
              <w:rPr>
                <w:sz w:val="28"/>
                <w:szCs w:val="28"/>
              </w:rPr>
              <w:t>Промежуточная аттестация</w:t>
            </w:r>
          </w:p>
        </w:tc>
      </w:tr>
      <w:tr w:rsidR="00135366" w:rsidTr="002A57DE">
        <w:tc>
          <w:tcPr>
            <w:tcW w:w="3562" w:type="dxa"/>
            <w:tcBorders>
              <w:top w:val="single" w:sz="4" w:space="0" w:color="auto"/>
              <w:left w:val="single" w:sz="4" w:space="0" w:color="auto"/>
              <w:bottom w:val="single" w:sz="4" w:space="0" w:color="auto"/>
              <w:right w:val="single" w:sz="4" w:space="0" w:color="auto"/>
            </w:tcBorders>
          </w:tcPr>
          <w:p w:rsidR="00135366" w:rsidRPr="00A116D4" w:rsidRDefault="00135366" w:rsidP="002A57DE">
            <w:pPr>
              <w:shd w:val="clear" w:color="auto" w:fill="FFFFFF"/>
              <w:spacing w:line="274" w:lineRule="exact"/>
              <w:ind w:right="10"/>
              <w:rPr>
                <w:b/>
                <w:bCs/>
                <w:sz w:val="26"/>
                <w:szCs w:val="26"/>
              </w:rPr>
            </w:pPr>
            <w:r w:rsidRPr="00FD5E5C">
              <w:rPr>
                <w:b/>
                <w:bCs/>
                <w:color w:val="000000"/>
                <w:sz w:val="26"/>
                <w:szCs w:val="26"/>
              </w:rPr>
              <w:t>МДК.</w:t>
            </w:r>
            <w:r>
              <w:rPr>
                <w:b/>
                <w:bCs/>
                <w:color w:val="000000"/>
                <w:sz w:val="26"/>
                <w:szCs w:val="26"/>
              </w:rPr>
              <w:t>03.01</w:t>
            </w:r>
          </w:p>
          <w:p w:rsidR="00135366" w:rsidRPr="00A116D4" w:rsidRDefault="00135366" w:rsidP="002A57DE">
            <w:pPr>
              <w:rPr>
                <w:b/>
                <w:bCs/>
                <w:sz w:val="26"/>
                <w:szCs w:val="26"/>
              </w:rPr>
            </w:pPr>
          </w:p>
        </w:tc>
        <w:tc>
          <w:tcPr>
            <w:tcW w:w="3098" w:type="dxa"/>
            <w:tcBorders>
              <w:top w:val="single" w:sz="4" w:space="0" w:color="auto"/>
              <w:left w:val="single" w:sz="4" w:space="0" w:color="auto"/>
              <w:bottom w:val="single" w:sz="4" w:space="0" w:color="auto"/>
              <w:right w:val="single" w:sz="4" w:space="0" w:color="auto"/>
            </w:tcBorders>
          </w:tcPr>
          <w:p w:rsidR="00135366" w:rsidRDefault="00135366" w:rsidP="002A57DE">
            <w:pPr>
              <w:pStyle w:val="a3"/>
              <w:spacing w:after="0" w:line="240" w:lineRule="auto"/>
              <w:ind w:left="0"/>
              <w:rPr>
                <w:sz w:val="28"/>
                <w:szCs w:val="28"/>
              </w:rPr>
            </w:pPr>
            <w:r>
              <w:rPr>
                <w:sz w:val="28"/>
                <w:szCs w:val="28"/>
              </w:rPr>
              <w:t xml:space="preserve">Оценка практических работ </w:t>
            </w:r>
          </w:p>
        </w:tc>
        <w:tc>
          <w:tcPr>
            <w:tcW w:w="3240" w:type="dxa"/>
            <w:tcBorders>
              <w:top w:val="single" w:sz="4" w:space="0" w:color="auto"/>
              <w:left w:val="single" w:sz="4" w:space="0" w:color="auto"/>
              <w:bottom w:val="single" w:sz="4" w:space="0" w:color="auto"/>
              <w:right w:val="single" w:sz="4" w:space="0" w:color="auto"/>
            </w:tcBorders>
          </w:tcPr>
          <w:p w:rsidR="00135366" w:rsidRDefault="00135366" w:rsidP="002A57DE">
            <w:pPr>
              <w:pStyle w:val="a3"/>
              <w:spacing w:after="0" w:line="240" w:lineRule="auto"/>
              <w:ind w:left="0"/>
              <w:rPr>
                <w:sz w:val="28"/>
                <w:szCs w:val="28"/>
              </w:rPr>
            </w:pPr>
            <w:r>
              <w:rPr>
                <w:sz w:val="28"/>
                <w:szCs w:val="28"/>
              </w:rPr>
              <w:t>Дифференцированный зачет</w:t>
            </w:r>
          </w:p>
        </w:tc>
      </w:tr>
      <w:tr w:rsidR="00135366" w:rsidTr="002A57DE">
        <w:tc>
          <w:tcPr>
            <w:tcW w:w="3562" w:type="dxa"/>
            <w:tcBorders>
              <w:top w:val="single" w:sz="4" w:space="0" w:color="auto"/>
              <w:left w:val="single" w:sz="4" w:space="0" w:color="auto"/>
              <w:bottom w:val="single" w:sz="4" w:space="0" w:color="auto"/>
              <w:right w:val="single" w:sz="4" w:space="0" w:color="auto"/>
            </w:tcBorders>
          </w:tcPr>
          <w:p w:rsidR="00135366" w:rsidRPr="00A116D4" w:rsidRDefault="00135366" w:rsidP="002A57DE">
            <w:pPr>
              <w:pStyle w:val="2"/>
              <w:widowControl w:val="0"/>
              <w:ind w:left="0" w:firstLine="0"/>
              <w:rPr>
                <w:b/>
                <w:sz w:val="26"/>
                <w:szCs w:val="26"/>
              </w:rPr>
            </w:pPr>
            <w:r w:rsidRPr="00A116D4">
              <w:rPr>
                <w:b/>
                <w:sz w:val="26"/>
                <w:szCs w:val="26"/>
              </w:rPr>
              <w:t>Учебная практика</w:t>
            </w:r>
          </w:p>
        </w:tc>
        <w:tc>
          <w:tcPr>
            <w:tcW w:w="3098" w:type="dxa"/>
            <w:tcBorders>
              <w:top w:val="single" w:sz="4" w:space="0" w:color="auto"/>
              <w:left w:val="single" w:sz="4" w:space="0" w:color="auto"/>
              <w:bottom w:val="single" w:sz="4" w:space="0" w:color="auto"/>
              <w:right w:val="single" w:sz="4" w:space="0" w:color="auto"/>
            </w:tcBorders>
          </w:tcPr>
          <w:p w:rsidR="00135366" w:rsidRDefault="00135366" w:rsidP="002A57DE">
            <w:pPr>
              <w:pStyle w:val="a3"/>
              <w:spacing w:after="0" w:line="240" w:lineRule="auto"/>
              <w:ind w:left="0"/>
              <w:rPr>
                <w:sz w:val="28"/>
                <w:szCs w:val="28"/>
              </w:rPr>
            </w:pPr>
            <w:r>
              <w:rPr>
                <w:sz w:val="28"/>
                <w:szCs w:val="28"/>
              </w:rPr>
              <w:t>Оценка выполнение работ по учебной практике</w:t>
            </w:r>
          </w:p>
        </w:tc>
        <w:tc>
          <w:tcPr>
            <w:tcW w:w="3240" w:type="dxa"/>
            <w:tcBorders>
              <w:top w:val="single" w:sz="4" w:space="0" w:color="auto"/>
              <w:left w:val="single" w:sz="4" w:space="0" w:color="auto"/>
              <w:bottom w:val="single" w:sz="4" w:space="0" w:color="auto"/>
              <w:right w:val="single" w:sz="4" w:space="0" w:color="auto"/>
            </w:tcBorders>
          </w:tcPr>
          <w:p w:rsidR="00135366" w:rsidRDefault="00135366" w:rsidP="002A57DE">
            <w:pPr>
              <w:pStyle w:val="a3"/>
              <w:spacing w:after="0" w:line="240" w:lineRule="auto"/>
              <w:ind w:left="0"/>
              <w:rPr>
                <w:sz w:val="28"/>
                <w:szCs w:val="28"/>
              </w:rPr>
            </w:pPr>
            <w:r>
              <w:rPr>
                <w:sz w:val="28"/>
                <w:szCs w:val="28"/>
              </w:rPr>
              <w:t>комплексный дифференцированный зачет</w:t>
            </w:r>
          </w:p>
        </w:tc>
      </w:tr>
      <w:tr w:rsidR="00135366" w:rsidTr="002A57DE">
        <w:tc>
          <w:tcPr>
            <w:tcW w:w="3562" w:type="dxa"/>
            <w:tcBorders>
              <w:top w:val="single" w:sz="4" w:space="0" w:color="auto"/>
              <w:left w:val="single" w:sz="4" w:space="0" w:color="auto"/>
              <w:bottom w:val="single" w:sz="4" w:space="0" w:color="auto"/>
              <w:right w:val="single" w:sz="4" w:space="0" w:color="auto"/>
            </w:tcBorders>
          </w:tcPr>
          <w:p w:rsidR="00135366" w:rsidRPr="00A116D4" w:rsidRDefault="00135366" w:rsidP="002A57DE">
            <w:pPr>
              <w:pStyle w:val="2"/>
              <w:widowControl w:val="0"/>
              <w:ind w:left="0" w:firstLine="0"/>
              <w:rPr>
                <w:b/>
                <w:sz w:val="26"/>
                <w:szCs w:val="26"/>
              </w:rPr>
            </w:pPr>
            <w:r w:rsidRPr="00A116D4">
              <w:rPr>
                <w:b/>
                <w:sz w:val="26"/>
                <w:szCs w:val="26"/>
              </w:rPr>
              <w:t>Производственная практика</w:t>
            </w:r>
          </w:p>
        </w:tc>
        <w:tc>
          <w:tcPr>
            <w:tcW w:w="3098" w:type="dxa"/>
            <w:tcBorders>
              <w:top w:val="single" w:sz="4" w:space="0" w:color="auto"/>
              <w:left w:val="single" w:sz="4" w:space="0" w:color="auto"/>
              <w:bottom w:val="single" w:sz="4" w:space="0" w:color="auto"/>
              <w:right w:val="single" w:sz="4" w:space="0" w:color="auto"/>
            </w:tcBorders>
          </w:tcPr>
          <w:p w:rsidR="00135366" w:rsidRDefault="00135366" w:rsidP="002A57DE">
            <w:pPr>
              <w:pStyle w:val="a3"/>
              <w:spacing w:after="0" w:line="240" w:lineRule="auto"/>
              <w:ind w:left="0"/>
              <w:rPr>
                <w:sz w:val="28"/>
                <w:szCs w:val="28"/>
              </w:rPr>
            </w:pPr>
            <w:r>
              <w:rPr>
                <w:sz w:val="28"/>
                <w:szCs w:val="28"/>
              </w:rPr>
              <w:t>Оценка выполнение работ по производственной практике</w:t>
            </w:r>
          </w:p>
        </w:tc>
        <w:tc>
          <w:tcPr>
            <w:tcW w:w="3240" w:type="dxa"/>
            <w:tcBorders>
              <w:top w:val="single" w:sz="4" w:space="0" w:color="auto"/>
              <w:left w:val="single" w:sz="4" w:space="0" w:color="auto"/>
              <w:bottom w:val="single" w:sz="4" w:space="0" w:color="auto"/>
              <w:right w:val="single" w:sz="4" w:space="0" w:color="auto"/>
            </w:tcBorders>
          </w:tcPr>
          <w:p w:rsidR="00135366" w:rsidRDefault="00135366" w:rsidP="002A57DE">
            <w:pPr>
              <w:pStyle w:val="a3"/>
              <w:spacing w:after="0" w:line="240" w:lineRule="auto"/>
              <w:ind w:left="0"/>
              <w:rPr>
                <w:sz w:val="28"/>
                <w:szCs w:val="28"/>
              </w:rPr>
            </w:pPr>
            <w:r>
              <w:rPr>
                <w:sz w:val="28"/>
                <w:szCs w:val="28"/>
              </w:rPr>
              <w:t>комплексный дифференцированный зачет</w:t>
            </w:r>
          </w:p>
        </w:tc>
      </w:tr>
      <w:tr w:rsidR="00135366" w:rsidTr="002A57DE">
        <w:tc>
          <w:tcPr>
            <w:tcW w:w="3562" w:type="dxa"/>
            <w:tcBorders>
              <w:top w:val="single" w:sz="4" w:space="0" w:color="auto"/>
              <w:left w:val="single" w:sz="4" w:space="0" w:color="auto"/>
              <w:bottom w:val="single" w:sz="4" w:space="0" w:color="auto"/>
              <w:right w:val="single" w:sz="4" w:space="0" w:color="auto"/>
            </w:tcBorders>
          </w:tcPr>
          <w:p w:rsidR="00135366" w:rsidRPr="00901DD6" w:rsidRDefault="00135366" w:rsidP="002A57DE">
            <w:pPr>
              <w:pStyle w:val="a3"/>
              <w:spacing w:after="0" w:line="240" w:lineRule="auto"/>
              <w:ind w:left="0"/>
              <w:rPr>
                <w:b/>
                <w:sz w:val="28"/>
                <w:szCs w:val="28"/>
              </w:rPr>
            </w:pPr>
            <w:r w:rsidRPr="00901DD6">
              <w:rPr>
                <w:b/>
                <w:sz w:val="28"/>
                <w:szCs w:val="28"/>
              </w:rPr>
              <w:t>ПМ03</w:t>
            </w:r>
          </w:p>
        </w:tc>
        <w:tc>
          <w:tcPr>
            <w:tcW w:w="3098" w:type="dxa"/>
            <w:tcBorders>
              <w:top w:val="single" w:sz="4" w:space="0" w:color="auto"/>
              <w:left w:val="single" w:sz="4" w:space="0" w:color="auto"/>
              <w:bottom w:val="single" w:sz="4" w:space="0" w:color="auto"/>
              <w:right w:val="single" w:sz="4" w:space="0" w:color="auto"/>
            </w:tcBorders>
          </w:tcPr>
          <w:p w:rsidR="00135366" w:rsidRDefault="00135366" w:rsidP="002A57DE">
            <w:pPr>
              <w:pStyle w:val="a3"/>
              <w:spacing w:after="0" w:line="240" w:lineRule="auto"/>
              <w:ind w:left="0"/>
              <w:rPr>
                <w:sz w:val="28"/>
                <w:szCs w:val="28"/>
              </w:rPr>
            </w:pPr>
          </w:p>
        </w:tc>
        <w:tc>
          <w:tcPr>
            <w:tcW w:w="3240" w:type="dxa"/>
            <w:tcBorders>
              <w:top w:val="single" w:sz="4" w:space="0" w:color="auto"/>
              <w:left w:val="single" w:sz="4" w:space="0" w:color="auto"/>
              <w:bottom w:val="single" w:sz="4" w:space="0" w:color="auto"/>
              <w:right w:val="single" w:sz="4" w:space="0" w:color="auto"/>
            </w:tcBorders>
          </w:tcPr>
          <w:p w:rsidR="00135366" w:rsidRDefault="00901DD6" w:rsidP="00901DD6">
            <w:pPr>
              <w:pStyle w:val="a3"/>
              <w:spacing w:after="0" w:line="240" w:lineRule="auto"/>
              <w:ind w:left="0"/>
              <w:rPr>
                <w:sz w:val="28"/>
                <w:szCs w:val="28"/>
              </w:rPr>
            </w:pPr>
            <w:r>
              <w:rPr>
                <w:sz w:val="28"/>
                <w:szCs w:val="28"/>
              </w:rPr>
              <w:t xml:space="preserve">экзамен </w:t>
            </w:r>
            <w:r w:rsidR="00135366">
              <w:rPr>
                <w:sz w:val="28"/>
                <w:szCs w:val="28"/>
              </w:rPr>
              <w:t xml:space="preserve">квалификационный </w:t>
            </w:r>
          </w:p>
        </w:tc>
      </w:tr>
    </w:tbl>
    <w:p w:rsidR="00135366" w:rsidRPr="002F1390" w:rsidRDefault="00135366" w:rsidP="00135366">
      <w:pPr>
        <w:rPr>
          <w:sz w:val="26"/>
          <w:szCs w:val="26"/>
          <w:lang w:eastAsia="en-US"/>
        </w:rPr>
      </w:pPr>
    </w:p>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135366" w:rsidRDefault="00135366"/>
    <w:p w:rsidR="00914DC7" w:rsidRDefault="00914DC7"/>
    <w:p w:rsidR="00135366" w:rsidRPr="00901DD6" w:rsidRDefault="00135366" w:rsidP="00135366">
      <w:pPr>
        <w:spacing w:line="360" w:lineRule="auto"/>
        <w:jc w:val="center"/>
        <w:rPr>
          <w:b/>
          <w:caps/>
          <w:sz w:val="26"/>
          <w:szCs w:val="26"/>
        </w:rPr>
      </w:pPr>
      <w:r w:rsidRPr="00901DD6">
        <w:rPr>
          <w:b/>
          <w:caps/>
          <w:sz w:val="26"/>
          <w:szCs w:val="26"/>
        </w:rPr>
        <w:lastRenderedPageBreak/>
        <w:t>4. Контрольно-оценочные материалы</w:t>
      </w:r>
    </w:p>
    <w:p w:rsidR="00135366" w:rsidRPr="00901DD6" w:rsidRDefault="00135366" w:rsidP="00135366">
      <w:pPr>
        <w:spacing w:line="360" w:lineRule="auto"/>
        <w:jc w:val="center"/>
        <w:rPr>
          <w:b/>
          <w:sz w:val="26"/>
          <w:szCs w:val="26"/>
        </w:rPr>
      </w:pPr>
      <w:r w:rsidRPr="00901DD6">
        <w:rPr>
          <w:b/>
          <w:sz w:val="26"/>
          <w:szCs w:val="26"/>
        </w:rPr>
        <w:t>4.1. Текущий контроль</w:t>
      </w:r>
    </w:p>
    <w:p w:rsidR="00135366" w:rsidRPr="00901DD6" w:rsidRDefault="00135366" w:rsidP="00135366">
      <w:pPr>
        <w:ind w:firstLine="851"/>
        <w:jc w:val="both"/>
        <w:rPr>
          <w:sz w:val="26"/>
          <w:szCs w:val="26"/>
        </w:rPr>
      </w:pPr>
      <w:r w:rsidRPr="00901DD6">
        <w:rPr>
          <w:sz w:val="26"/>
          <w:szCs w:val="26"/>
        </w:rPr>
        <w:t xml:space="preserve">4.1.1.Банк тестовых заданий по темам МДК </w:t>
      </w:r>
    </w:p>
    <w:p w:rsidR="00135366" w:rsidRPr="00901DD6" w:rsidRDefault="00135366" w:rsidP="00135366">
      <w:pPr>
        <w:ind w:firstLine="851"/>
        <w:jc w:val="both"/>
        <w:rPr>
          <w:sz w:val="26"/>
          <w:szCs w:val="26"/>
        </w:rPr>
      </w:pPr>
      <w:r w:rsidRPr="00901DD6">
        <w:rPr>
          <w:sz w:val="26"/>
          <w:szCs w:val="26"/>
        </w:rPr>
        <w:t xml:space="preserve">4.1.2. Перечень лабораторно-практических работ по МДК </w:t>
      </w:r>
    </w:p>
    <w:p w:rsidR="00135366" w:rsidRPr="00901DD6" w:rsidRDefault="00135366" w:rsidP="00135366">
      <w:pPr>
        <w:ind w:firstLine="851"/>
        <w:jc w:val="both"/>
        <w:rPr>
          <w:sz w:val="26"/>
          <w:szCs w:val="26"/>
        </w:rPr>
      </w:pPr>
      <w:r w:rsidRPr="00901DD6">
        <w:rPr>
          <w:sz w:val="26"/>
          <w:szCs w:val="26"/>
        </w:rPr>
        <w:t>4.1.3 Перечень тем самостоятельных работ</w:t>
      </w:r>
    </w:p>
    <w:p w:rsidR="00135366" w:rsidRPr="00901DD6" w:rsidRDefault="00135366" w:rsidP="00135366">
      <w:pPr>
        <w:ind w:firstLine="851"/>
        <w:jc w:val="center"/>
        <w:rPr>
          <w:sz w:val="26"/>
          <w:szCs w:val="26"/>
        </w:rPr>
      </w:pPr>
      <w:r w:rsidRPr="00901DD6">
        <w:rPr>
          <w:sz w:val="26"/>
          <w:szCs w:val="26"/>
        </w:rPr>
        <w:t>…….</w:t>
      </w:r>
    </w:p>
    <w:p w:rsidR="00135366" w:rsidRPr="00901DD6" w:rsidRDefault="00135366" w:rsidP="00135366">
      <w:pPr>
        <w:ind w:firstLine="851"/>
        <w:jc w:val="both"/>
        <w:rPr>
          <w:sz w:val="26"/>
          <w:szCs w:val="26"/>
        </w:rPr>
      </w:pPr>
      <w:r w:rsidRPr="00901DD6">
        <w:rPr>
          <w:sz w:val="26"/>
          <w:szCs w:val="26"/>
        </w:rPr>
        <w:t xml:space="preserve">4.1.4. Перечень производственных работ по учебной практике и практике </w:t>
      </w:r>
    </w:p>
    <w:p w:rsidR="00135366" w:rsidRPr="00901DD6" w:rsidRDefault="00135366" w:rsidP="00135366">
      <w:pPr>
        <w:ind w:firstLine="851"/>
        <w:jc w:val="both"/>
        <w:rPr>
          <w:sz w:val="26"/>
          <w:szCs w:val="26"/>
        </w:rPr>
      </w:pPr>
    </w:p>
    <w:p w:rsidR="00135366" w:rsidRPr="00901DD6" w:rsidRDefault="00135366" w:rsidP="00135366">
      <w:pPr>
        <w:ind w:firstLine="851"/>
        <w:jc w:val="both"/>
        <w:rPr>
          <w:sz w:val="26"/>
          <w:szCs w:val="26"/>
        </w:rPr>
      </w:pPr>
      <w:r w:rsidRPr="00901DD6">
        <w:rPr>
          <w:sz w:val="26"/>
          <w:szCs w:val="26"/>
        </w:rPr>
        <w:t xml:space="preserve">4.1.1.Банк тестовых заданий по темам МДК </w:t>
      </w:r>
    </w:p>
    <w:p w:rsidR="00135366" w:rsidRPr="00901DD6" w:rsidRDefault="00135366" w:rsidP="00135366">
      <w:pPr>
        <w:ind w:firstLine="851"/>
        <w:jc w:val="both"/>
        <w:rPr>
          <w:sz w:val="26"/>
          <w:szCs w:val="26"/>
        </w:rPr>
      </w:pP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1. </w:t>
      </w:r>
      <w:r w:rsidRPr="00901DD6">
        <w:rPr>
          <w:color w:val="181818"/>
          <w:sz w:val="26"/>
          <w:szCs w:val="26"/>
        </w:rPr>
        <w:t>Инструмент для нарезания внутренней резьбы</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Ответы: </w:t>
      </w:r>
      <w:r w:rsidRPr="00901DD6">
        <w:rPr>
          <w:color w:val="181818"/>
          <w:sz w:val="26"/>
          <w:szCs w:val="26"/>
        </w:rPr>
        <w:t>а) Метчик</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t>б) Плашка</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t>в) Зенкер</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2. </w:t>
      </w:r>
      <w:r w:rsidRPr="00901DD6">
        <w:rPr>
          <w:color w:val="181818"/>
          <w:sz w:val="26"/>
          <w:szCs w:val="26"/>
        </w:rPr>
        <w:t>Резьба метрическая с мелким шагом, правая</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Ответы:</w:t>
      </w:r>
      <w:r w:rsidRPr="00901DD6">
        <w:rPr>
          <w:color w:val="181818"/>
          <w:sz w:val="26"/>
          <w:szCs w:val="26"/>
        </w:rPr>
        <w:t> а) М12хLН</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t>б) М12х1</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t>в) М12</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3. </w:t>
      </w:r>
      <w:r w:rsidRPr="00901DD6">
        <w:rPr>
          <w:color w:val="181818"/>
          <w:sz w:val="26"/>
          <w:szCs w:val="26"/>
        </w:rPr>
        <w:t>Метод обработки резанием, позволяющий получить отверстия в сплошном слое материала заготовки называется</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Ответы: </w:t>
      </w:r>
      <w:r w:rsidRPr="00901DD6">
        <w:rPr>
          <w:color w:val="181818"/>
          <w:sz w:val="26"/>
          <w:szCs w:val="26"/>
        </w:rPr>
        <w:t>а) Растачивание</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t>б) Сверление</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t>в) Зенкерование</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4. </w:t>
      </w:r>
      <w:r w:rsidRPr="00901DD6">
        <w:rPr>
          <w:color w:val="181818"/>
          <w:sz w:val="26"/>
          <w:szCs w:val="26"/>
        </w:rPr>
        <w:t>Кернер это-</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Ответы: </w:t>
      </w:r>
      <w:r w:rsidRPr="00901DD6">
        <w:rPr>
          <w:color w:val="181818"/>
          <w:sz w:val="26"/>
          <w:szCs w:val="26"/>
        </w:rPr>
        <w:t>а) Инструмент для нанесения линий (рисок) на размечаемую поверхность</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t>б) Инструмент для разметки окружностей</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t>в) Инструмент для нанесения углублений на предварительно размеченных линиях</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5. </w:t>
      </w:r>
      <w:r w:rsidRPr="00901DD6">
        <w:rPr>
          <w:color w:val="181818"/>
          <w:sz w:val="26"/>
          <w:szCs w:val="26"/>
        </w:rPr>
        <w:t>Длина заборной (режущей) части ручных чистовых метчиков</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Ответы: </w:t>
      </w:r>
      <w:r w:rsidRPr="00901DD6">
        <w:rPr>
          <w:color w:val="181818"/>
          <w:sz w:val="26"/>
          <w:szCs w:val="26"/>
        </w:rPr>
        <w:t>а) 4 витка</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t>б) 5-6 витков</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t>в) 1,5-2 витка</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6. </w:t>
      </w:r>
      <w:r w:rsidRPr="00901DD6">
        <w:rPr>
          <w:color w:val="181818"/>
          <w:sz w:val="26"/>
          <w:szCs w:val="26"/>
        </w:rPr>
        <w:t>Скорость движения ножовки при разрезании металла зависит:</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Ответы: </w:t>
      </w:r>
      <w:r w:rsidRPr="00901DD6">
        <w:rPr>
          <w:color w:val="181818"/>
          <w:sz w:val="26"/>
          <w:szCs w:val="26"/>
        </w:rPr>
        <w:t>а) от угла наклона ножовки</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б) от шага зубьев</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в) от твёрдости разрезаемого материала</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7. </w:t>
      </w:r>
      <w:r w:rsidRPr="00901DD6">
        <w:rPr>
          <w:color w:val="181818"/>
          <w:sz w:val="26"/>
          <w:szCs w:val="26"/>
        </w:rPr>
        <w:t>Припасовка - это</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Ответы: </w:t>
      </w:r>
      <w:r w:rsidRPr="00901DD6">
        <w:rPr>
          <w:color w:val="181818"/>
          <w:sz w:val="26"/>
          <w:szCs w:val="26"/>
        </w:rPr>
        <w:t>а) Обработка одной детали по другой с тем, чтобы выполнить соединение</w:t>
      </w:r>
    </w:p>
    <w:p w:rsidR="001D0C33" w:rsidRPr="00901DD6" w:rsidRDefault="001D0C33" w:rsidP="001D0C33">
      <w:pPr>
        <w:pStyle w:val="a7"/>
        <w:spacing w:before="0" w:beforeAutospacing="0" w:after="0" w:afterAutospacing="0" w:line="210" w:lineRule="atLeast"/>
        <w:rPr>
          <w:color w:val="181818"/>
          <w:sz w:val="26"/>
          <w:szCs w:val="26"/>
        </w:rPr>
      </w:pPr>
      <w:proofErr w:type="gramStart"/>
      <w:r w:rsidRPr="00901DD6">
        <w:rPr>
          <w:color w:val="181818"/>
          <w:sz w:val="26"/>
          <w:szCs w:val="26"/>
        </w:rPr>
        <w:t>б</w:t>
      </w:r>
      <w:proofErr w:type="gramEnd"/>
      <w:r w:rsidRPr="00901DD6">
        <w:rPr>
          <w:color w:val="181818"/>
          <w:sz w:val="26"/>
          <w:szCs w:val="26"/>
        </w:rPr>
        <w:t>) Обработка деталей работающих в паре, для обеспечения наилучшего контакта рабочих поверхностей</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t>в) Точная взаимная пригонка деталей, соединяющихся без зазоров</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8. </w:t>
      </w:r>
      <w:r w:rsidRPr="00901DD6">
        <w:rPr>
          <w:color w:val="181818"/>
          <w:sz w:val="26"/>
          <w:szCs w:val="26"/>
        </w:rPr>
        <w:t>Напильник, служащий для окончательной обработки и доводки поверхностей</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Ответы: </w:t>
      </w:r>
      <w:r w:rsidRPr="00901DD6">
        <w:rPr>
          <w:color w:val="181818"/>
          <w:sz w:val="26"/>
          <w:szCs w:val="26"/>
        </w:rPr>
        <w:t>а) Бархатный</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t xml:space="preserve">б) </w:t>
      </w:r>
      <w:proofErr w:type="spellStart"/>
      <w:r w:rsidRPr="00901DD6">
        <w:rPr>
          <w:color w:val="181818"/>
          <w:sz w:val="26"/>
          <w:szCs w:val="26"/>
        </w:rPr>
        <w:t>Драчевой</w:t>
      </w:r>
      <w:proofErr w:type="spellEnd"/>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t>в) Личной</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000000"/>
          <w:sz w:val="26"/>
          <w:szCs w:val="26"/>
        </w:rPr>
        <w:t>9. </w:t>
      </w:r>
      <w:r w:rsidRPr="00901DD6">
        <w:rPr>
          <w:color w:val="000000"/>
          <w:sz w:val="26"/>
          <w:szCs w:val="26"/>
        </w:rPr>
        <w:t xml:space="preserve">Инструмент для разрезания толстого, листового, полосового, круглого и профильного металла, также для </w:t>
      </w:r>
      <w:proofErr w:type="spellStart"/>
      <w:r w:rsidRPr="00901DD6">
        <w:rPr>
          <w:color w:val="000000"/>
          <w:sz w:val="26"/>
          <w:szCs w:val="26"/>
        </w:rPr>
        <w:t>прорезания</w:t>
      </w:r>
      <w:proofErr w:type="spellEnd"/>
      <w:r w:rsidRPr="00901DD6">
        <w:rPr>
          <w:color w:val="000000"/>
          <w:sz w:val="26"/>
          <w:szCs w:val="26"/>
        </w:rPr>
        <w:t xml:space="preserve"> шлицев, пазов, обрезки и вырезки заготовок по контуру</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lastRenderedPageBreak/>
        <w:t>Ответы: </w:t>
      </w:r>
      <w:r w:rsidRPr="00901DD6">
        <w:rPr>
          <w:color w:val="000000"/>
          <w:sz w:val="26"/>
          <w:szCs w:val="26"/>
        </w:rPr>
        <w:t>а) Напильник</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000000"/>
          <w:sz w:val="26"/>
          <w:szCs w:val="26"/>
        </w:rPr>
        <w:t>б) Ручная ножовка</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000000"/>
          <w:sz w:val="26"/>
          <w:szCs w:val="26"/>
        </w:rPr>
        <w:t>в) Рычажные ножницы</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000000"/>
          <w:sz w:val="26"/>
          <w:szCs w:val="26"/>
        </w:rPr>
        <w:t>10. </w:t>
      </w:r>
      <w:r w:rsidRPr="00901DD6">
        <w:rPr>
          <w:color w:val="000000"/>
          <w:sz w:val="26"/>
          <w:szCs w:val="26"/>
        </w:rPr>
        <w:t xml:space="preserve">Слесарная операция, позволяющая выправлять металл, заготовки и детали, имеющие вмятины, </w:t>
      </w:r>
      <w:proofErr w:type="spellStart"/>
      <w:r w:rsidRPr="00901DD6">
        <w:rPr>
          <w:color w:val="000000"/>
          <w:sz w:val="26"/>
          <w:szCs w:val="26"/>
        </w:rPr>
        <w:t>выпучины</w:t>
      </w:r>
      <w:proofErr w:type="spellEnd"/>
      <w:r w:rsidRPr="00901DD6">
        <w:rPr>
          <w:color w:val="000000"/>
          <w:sz w:val="26"/>
          <w:szCs w:val="26"/>
        </w:rPr>
        <w:t>, волнистость, коробление, искривление</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Ответы: </w:t>
      </w:r>
      <w:r w:rsidRPr="00901DD6">
        <w:rPr>
          <w:color w:val="000000"/>
          <w:sz w:val="26"/>
          <w:szCs w:val="26"/>
        </w:rPr>
        <w:t>а) Правка</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000000"/>
          <w:sz w:val="26"/>
          <w:szCs w:val="26"/>
        </w:rPr>
        <w:t>б) Гибка</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000000"/>
          <w:sz w:val="26"/>
          <w:szCs w:val="26"/>
        </w:rPr>
        <w:t>в) Шабрение</w:t>
      </w:r>
    </w:p>
    <w:p w:rsidR="001D0C33" w:rsidRPr="00901DD6" w:rsidRDefault="001D0C33" w:rsidP="001D0C33">
      <w:pPr>
        <w:pStyle w:val="a7"/>
        <w:spacing w:before="0" w:beforeAutospacing="0" w:after="0" w:afterAutospacing="0" w:line="210" w:lineRule="atLeast"/>
        <w:rPr>
          <w:color w:val="181818"/>
          <w:sz w:val="26"/>
          <w:szCs w:val="26"/>
        </w:rPr>
      </w:pP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000000"/>
          <w:sz w:val="26"/>
          <w:szCs w:val="26"/>
        </w:rPr>
        <w:t>11. </w:t>
      </w:r>
      <w:r w:rsidRPr="00901DD6">
        <w:rPr>
          <w:color w:val="000000"/>
          <w:sz w:val="26"/>
          <w:szCs w:val="26"/>
        </w:rPr>
        <w:t>Ножницы, применяемые для резки металла толщиной до 3 мм</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Ответы: </w:t>
      </w:r>
      <w:r w:rsidRPr="00901DD6">
        <w:rPr>
          <w:b/>
          <w:bCs/>
          <w:color w:val="000000"/>
          <w:sz w:val="26"/>
          <w:szCs w:val="26"/>
        </w:rPr>
        <w:t xml:space="preserve">а) </w:t>
      </w:r>
      <w:proofErr w:type="spellStart"/>
      <w:r w:rsidRPr="00901DD6">
        <w:rPr>
          <w:b/>
          <w:bCs/>
          <w:color w:val="000000"/>
          <w:sz w:val="26"/>
          <w:szCs w:val="26"/>
        </w:rPr>
        <w:t>Стуловые</w:t>
      </w:r>
      <w:proofErr w:type="spellEnd"/>
      <w:r w:rsidRPr="00901DD6">
        <w:rPr>
          <w:b/>
          <w:bCs/>
          <w:color w:val="000000"/>
          <w:sz w:val="26"/>
          <w:szCs w:val="26"/>
        </w:rPr>
        <w:t xml:space="preserve"> ножницы</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000000"/>
          <w:sz w:val="26"/>
          <w:szCs w:val="26"/>
        </w:rPr>
        <w:t>б) Обыкновенные ручные ножницы</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000000"/>
          <w:sz w:val="26"/>
          <w:szCs w:val="26"/>
        </w:rPr>
        <w:t>в) Рычажные ножницы</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000000"/>
          <w:sz w:val="26"/>
          <w:szCs w:val="26"/>
        </w:rPr>
        <w:t>12. </w:t>
      </w:r>
      <w:r w:rsidRPr="00901DD6">
        <w:rPr>
          <w:color w:val="000000"/>
          <w:sz w:val="26"/>
          <w:szCs w:val="26"/>
        </w:rPr>
        <w:t>Инструмент, применяемый для измерения высот от плоских поверхностей и точной разметки</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Ответы: </w:t>
      </w:r>
      <w:r w:rsidRPr="00901DD6">
        <w:rPr>
          <w:color w:val="000000"/>
          <w:sz w:val="26"/>
          <w:szCs w:val="26"/>
        </w:rPr>
        <w:t>а) Штангенциркуль</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000000"/>
          <w:sz w:val="26"/>
          <w:szCs w:val="26"/>
        </w:rPr>
        <w:t xml:space="preserve">б) </w:t>
      </w:r>
      <w:proofErr w:type="spellStart"/>
      <w:r w:rsidRPr="00901DD6">
        <w:rPr>
          <w:color w:val="000000"/>
          <w:sz w:val="26"/>
          <w:szCs w:val="26"/>
        </w:rPr>
        <w:t>Штангенрейсмас</w:t>
      </w:r>
      <w:proofErr w:type="spellEnd"/>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000000"/>
          <w:sz w:val="26"/>
          <w:szCs w:val="26"/>
        </w:rPr>
        <w:t xml:space="preserve">в) </w:t>
      </w:r>
      <w:proofErr w:type="spellStart"/>
      <w:r w:rsidRPr="00901DD6">
        <w:rPr>
          <w:color w:val="000000"/>
          <w:sz w:val="26"/>
          <w:szCs w:val="26"/>
        </w:rPr>
        <w:t>Штангенглубиномер</w:t>
      </w:r>
      <w:proofErr w:type="spellEnd"/>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000000"/>
          <w:sz w:val="26"/>
          <w:szCs w:val="26"/>
        </w:rPr>
        <w:t>13. </w:t>
      </w:r>
      <w:r w:rsidRPr="00901DD6">
        <w:rPr>
          <w:color w:val="000000"/>
          <w:sz w:val="26"/>
          <w:szCs w:val="26"/>
        </w:rPr>
        <w:t>Разметка-это</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Ответы: </w:t>
      </w:r>
      <w:r w:rsidRPr="00901DD6">
        <w:rPr>
          <w:color w:val="000000"/>
          <w:sz w:val="26"/>
          <w:szCs w:val="26"/>
        </w:rPr>
        <w:t>а) Операция по снятию с поверхностей деталей очень тонких частиц металла специальным инструментом</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000000"/>
          <w:sz w:val="26"/>
          <w:szCs w:val="26"/>
        </w:rPr>
        <w:t>б) Нанесение на поверхность заготовок линий (рисок), определяющих контуры детали или места, подлежащие обработке</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000000"/>
          <w:sz w:val="26"/>
          <w:szCs w:val="26"/>
        </w:rPr>
        <w:t>в) Обработка поверхностей деталей посредствам абразивного материала, при которой снимается тончайший слой металла</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14. </w:t>
      </w:r>
      <w:r w:rsidRPr="00901DD6">
        <w:rPr>
          <w:color w:val="181818"/>
          <w:sz w:val="26"/>
          <w:szCs w:val="26"/>
        </w:rPr>
        <w:t>Инструмент, имеющий непосредственное отношение к операции разметка</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Ответы: </w:t>
      </w:r>
      <w:r w:rsidRPr="00901DD6">
        <w:rPr>
          <w:color w:val="181818"/>
          <w:sz w:val="26"/>
          <w:szCs w:val="26"/>
        </w:rPr>
        <w:t>а) Чертилка</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t>б) Зубило</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t>в) Сверло</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15. </w:t>
      </w:r>
      <w:proofErr w:type="spellStart"/>
      <w:r w:rsidRPr="00901DD6">
        <w:rPr>
          <w:color w:val="181818"/>
          <w:sz w:val="26"/>
          <w:szCs w:val="26"/>
        </w:rPr>
        <w:t>Зенкование</w:t>
      </w:r>
      <w:proofErr w:type="spellEnd"/>
      <w:r w:rsidRPr="00901DD6">
        <w:rPr>
          <w:color w:val="181818"/>
          <w:sz w:val="26"/>
          <w:szCs w:val="26"/>
        </w:rPr>
        <w:t xml:space="preserve"> служит для</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Ответы: </w:t>
      </w:r>
      <w:r w:rsidRPr="00901DD6">
        <w:rPr>
          <w:color w:val="181818"/>
          <w:sz w:val="26"/>
          <w:szCs w:val="26"/>
        </w:rPr>
        <w:t>а) снятия фасок и заусенец</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б) сверления отверстий</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в) образования углублений</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16. </w:t>
      </w:r>
      <w:r w:rsidRPr="00901DD6">
        <w:rPr>
          <w:color w:val="181818"/>
          <w:sz w:val="26"/>
          <w:szCs w:val="26"/>
        </w:rPr>
        <w:t>Зенкеры отличаются от сверл:</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Ответы: </w:t>
      </w:r>
      <w:r w:rsidRPr="00901DD6">
        <w:rPr>
          <w:color w:val="181818"/>
          <w:sz w:val="26"/>
          <w:szCs w:val="26"/>
        </w:rPr>
        <w:t>а) устройством режущей части</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б) большим числом режущих кромок</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в) устройством режущей части и большим число режущих кромок</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17. </w:t>
      </w:r>
      <w:r w:rsidRPr="00901DD6">
        <w:rPr>
          <w:color w:val="181818"/>
          <w:sz w:val="26"/>
          <w:szCs w:val="26"/>
        </w:rPr>
        <w:t>Винтовая линия (резьба) может быть</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Ответы: </w:t>
      </w:r>
      <w:r w:rsidRPr="00901DD6">
        <w:rPr>
          <w:color w:val="181818"/>
          <w:sz w:val="26"/>
          <w:szCs w:val="26"/>
        </w:rPr>
        <w:t>а) правой</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б) правой и левой</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в) левой</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18. </w:t>
      </w:r>
      <w:r w:rsidRPr="00901DD6">
        <w:rPr>
          <w:color w:val="181818"/>
          <w:sz w:val="26"/>
          <w:szCs w:val="26"/>
        </w:rPr>
        <w:t>Выбор заклёпок зависит</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Ответы:</w:t>
      </w:r>
      <w:r w:rsidRPr="00901DD6">
        <w:rPr>
          <w:color w:val="181818"/>
          <w:sz w:val="26"/>
          <w:szCs w:val="26"/>
        </w:rPr>
        <w:t> а) от назначения заклёпочного шва</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б) толщины склёпываемых листов</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в) формы замыкающей головки</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19. </w:t>
      </w:r>
      <w:r w:rsidRPr="00901DD6">
        <w:rPr>
          <w:color w:val="181818"/>
          <w:sz w:val="26"/>
          <w:szCs w:val="26"/>
        </w:rPr>
        <w:t>При проверке качества чистового шабрения с помощью квадратной рамки число пятен составляет</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Ответы: </w:t>
      </w:r>
      <w:r w:rsidRPr="00901DD6">
        <w:rPr>
          <w:color w:val="181818"/>
          <w:sz w:val="26"/>
          <w:szCs w:val="26"/>
        </w:rPr>
        <w:t>а) 16 - 25</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lastRenderedPageBreak/>
        <w:t>б) 4 - 6</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t>в) 8 -16</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20. </w:t>
      </w:r>
      <w:r w:rsidRPr="00901DD6">
        <w:rPr>
          <w:color w:val="181818"/>
          <w:sz w:val="26"/>
          <w:szCs w:val="26"/>
        </w:rPr>
        <w:t>Механизм, преобразующий движение</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Ответы:</w:t>
      </w:r>
      <w:r w:rsidRPr="00901DD6">
        <w:rPr>
          <w:color w:val="181818"/>
          <w:sz w:val="26"/>
          <w:szCs w:val="26"/>
        </w:rPr>
        <w:t> а) Фрикционный</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t>б) Винтовой</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t>в) Червячный</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21. </w:t>
      </w:r>
      <w:r w:rsidRPr="00901DD6">
        <w:rPr>
          <w:color w:val="181818"/>
          <w:sz w:val="26"/>
          <w:szCs w:val="26"/>
        </w:rPr>
        <w:t>Клеи могут быть:</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Ответы:</w:t>
      </w:r>
      <w:r w:rsidRPr="00901DD6">
        <w:rPr>
          <w:color w:val="181818"/>
          <w:sz w:val="26"/>
          <w:szCs w:val="26"/>
        </w:rPr>
        <w:t> а) жидкими и в виде клеящей пленки</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б) пастообразными</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t>в) жидкими, пастообразными и в виде клеящей пленки</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22. </w:t>
      </w:r>
      <w:r w:rsidRPr="00901DD6">
        <w:rPr>
          <w:color w:val="181818"/>
          <w:sz w:val="26"/>
          <w:szCs w:val="26"/>
        </w:rPr>
        <w:t>Лужение металлоизделий производится с целью:</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Ответы:</w:t>
      </w:r>
      <w:r w:rsidRPr="00901DD6">
        <w:rPr>
          <w:color w:val="181818"/>
          <w:sz w:val="26"/>
          <w:szCs w:val="26"/>
        </w:rPr>
        <w:t> а) </w:t>
      </w:r>
      <w:r w:rsidRPr="00901DD6">
        <w:rPr>
          <w:color w:val="000000"/>
          <w:sz w:val="26"/>
          <w:szCs w:val="26"/>
        </w:rPr>
        <w:t>защиты их от ржавления, подготовки </w:t>
      </w:r>
      <w:r w:rsidRPr="00901DD6">
        <w:rPr>
          <w:color w:val="181818"/>
          <w:sz w:val="26"/>
          <w:szCs w:val="26"/>
        </w:rPr>
        <w:t>поверхностей деталей к паянию</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б) Защиты их от ржавления и перед заливкой подшипников баббитом</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в) Защиты их от ржавления, подготовки поверхностей деталей к паянию и перед заливкой подшипников баббитом</w:t>
      </w:r>
    </w:p>
    <w:p w:rsidR="001D0C33" w:rsidRPr="00901DD6" w:rsidRDefault="001D0C33" w:rsidP="001D0C33">
      <w:pPr>
        <w:pStyle w:val="a7"/>
        <w:shd w:val="clear" w:color="auto" w:fill="FFFFFF"/>
        <w:spacing w:before="0" w:beforeAutospacing="0" w:after="0" w:afterAutospacing="0"/>
        <w:rPr>
          <w:color w:val="181818"/>
          <w:sz w:val="26"/>
          <w:szCs w:val="26"/>
        </w:rPr>
      </w:pP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23. </w:t>
      </w:r>
      <w:r w:rsidRPr="00901DD6">
        <w:rPr>
          <w:color w:val="181818"/>
          <w:sz w:val="26"/>
          <w:szCs w:val="26"/>
        </w:rPr>
        <w:t>При износе ходового винта с прямоугольным профилем вал</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Ответы:</w:t>
      </w:r>
      <w:r w:rsidRPr="00901DD6">
        <w:rPr>
          <w:color w:val="181818"/>
          <w:sz w:val="26"/>
          <w:szCs w:val="26"/>
        </w:rPr>
        <w:t> а) шлифуют по наружному диаметру резьбы</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б) заменяют на новый</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в) хромируют</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24. </w:t>
      </w:r>
      <w:r w:rsidRPr="00901DD6">
        <w:rPr>
          <w:color w:val="181818"/>
          <w:sz w:val="26"/>
          <w:szCs w:val="26"/>
        </w:rPr>
        <w:t>При монтаже на вал подшипник нагревают, чтобы</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Ответы: </w:t>
      </w:r>
      <w:r w:rsidRPr="00901DD6">
        <w:rPr>
          <w:color w:val="181818"/>
          <w:sz w:val="26"/>
          <w:szCs w:val="26"/>
        </w:rPr>
        <w:t>а) избежать получения трещины на наружном кольце подшипника;</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б) избежать задира на рабочей поверхности вала</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в) уменьшить усилие при запрессовке на вал</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25. </w:t>
      </w:r>
      <w:r w:rsidRPr="00901DD6">
        <w:rPr>
          <w:color w:val="181818"/>
          <w:sz w:val="26"/>
          <w:szCs w:val="26"/>
        </w:rPr>
        <w:t>Способ ремонта изломанного зуба зубчатого колеса</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Ответы: </w:t>
      </w:r>
      <w:r w:rsidRPr="00901DD6">
        <w:rPr>
          <w:color w:val="181818"/>
          <w:sz w:val="26"/>
          <w:szCs w:val="26"/>
        </w:rPr>
        <w:t>а) замена зубчатого колеса</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б) наплавка зуба</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в) наплавка зуба по медным шаблонам</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26. </w:t>
      </w:r>
      <w:r w:rsidRPr="00901DD6">
        <w:rPr>
          <w:color w:val="181818"/>
          <w:sz w:val="26"/>
          <w:szCs w:val="26"/>
        </w:rPr>
        <w:t>Для удаления обломанного конца шпильки из корпуса применяют</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Ответы: </w:t>
      </w:r>
      <w:r w:rsidRPr="00901DD6">
        <w:rPr>
          <w:color w:val="181818"/>
          <w:sz w:val="26"/>
          <w:szCs w:val="26"/>
        </w:rPr>
        <w:t>а) высверливают отверстие больше диаметра резьбы</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б) сверлят отверстие меньшего диаметра и выворачивают остаток резьбы с применением ребристого стержня</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в) сверлят отверстие равное диаметру резьбы</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27. </w:t>
      </w:r>
      <w:r w:rsidRPr="00901DD6">
        <w:rPr>
          <w:color w:val="181818"/>
          <w:sz w:val="26"/>
          <w:szCs w:val="26"/>
        </w:rPr>
        <w:t>Способы базирования шлицевых соединений</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Ответы: </w:t>
      </w:r>
      <w:r w:rsidRPr="00901DD6">
        <w:rPr>
          <w:color w:val="181818"/>
          <w:sz w:val="26"/>
          <w:szCs w:val="26"/>
        </w:rPr>
        <w:t>а) по наружному диаметру</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б) по внутреннему диаметру</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в) по наружному, внутреннему диаметрам и боковым поверхностям шлица</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28. </w:t>
      </w:r>
      <w:r w:rsidRPr="00901DD6">
        <w:rPr>
          <w:color w:val="181818"/>
          <w:sz w:val="26"/>
          <w:szCs w:val="26"/>
        </w:rPr>
        <w:t>Износ шпоночного паза до 10% устраняем</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Ответы: </w:t>
      </w:r>
      <w:r w:rsidRPr="00901DD6">
        <w:rPr>
          <w:color w:val="181818"/>
          <w:sz w:val="26"/>
          <w:szCs w:val="26"/>
        </w:rPr>
        <w:t>а) фрезерование с изготовлением ступенчатой шпонки</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б) наплавка грани с последующим фрезерованием</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в) опиливанием</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29. </w:t>
      </w:r>
      <w:r w:rsidRPr="00901DD6">
        <w:rPr>
          <w:color w:val="181818"/>
          <w:sz w:val="26"/>
          <w:szCs w:val="26"/>
        </w:rPr>
        <w:t>Способ ремонта изношенной детали определяется</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Ответы: </w:t>
      </w:r>
      <w:r w:rsidRPr="00901DD6">
        <w:rPr>
          <w:color w:val="181818"/>
          <w:sz w:val="26"/>
          <w:szCs w:val="26"/>
        </w:rPr>
        <w:t>а) по величине износа</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б) по долговечности работы</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в) по твёрдости</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30. </w:t>
      </w:r>
      <w:r w:rsidRPr="00901DD6">
        <w:rPr>
          <w:color w:val="181818"/>
          <w:sz w:val="26"/>
          <w:szCs w:val="26"/>
        </w:rPr>
        <w:t>Наиболее эффективный способ повышения долговечности направляющих станины станков</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Ответы: </w:t>
      </w:r>
      <w:r w:rsidRPr="00901DD6">
        <w:rPr>
          <w:color w:val="181818"/>
          <w:sz w:val="26"/>
          <w:szCs w:val="26"/>
        </w:rPr>
        <w:t>а) поверхностной закалкой</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lastRenderedPageBreak/>
        <w:t>б) установкой надежных защитных устройств</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в) своевременным введением смазки</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31. </w:t>
      </w:r>
      <w:r w:rsidRPr="00901DD6">
        <w:rPr>
          <w:color w:val="181818"/>
          <w:sz w:val="26"/>
          <w:szCs w:val="26"/>
        </w:rPr>
        <w:t>Качество шабрения проверяют</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Ответы: </w:t>
      </w:r>
      <w:r w:rsidRPr="00901DD6">
        <w:rPr>
          <w:color w:val="181818"/>
          <w:sz w:val="26"/>
          <w:szCs w:val="26"/>
        </w:rPr>
        <w:t>а) линейкой и щупом</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б) контрольной плитой и краской</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в) уровнем</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32. </w:t>
      </w:r>
      <w:r w:rsidRPr="00901DD6">
        <w:rPr>
          <w:color w:val="181818"/>
          <w:sz w:val="26"/>
          <w:szCs w:val="26"/>
        </w:rPr>
        <w:t>Объем ремонтных работ при капитальном ремонте</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Ответы: </w:t>
      </w:r>
      <w:r w:rsidRPr="00901DD6">
        <w:rPr>
          <w:color w:val="181818"/>
          <w:sz w:val="26"/>
          <w:szCs w:val="26"/>
        </w:rPr>
        <w:t>а) 40</w:t>
      </w:r>
      <w:r w:rsidRPr="00901DD6">
        <w:rPr>
          <w:color w:val="181818"/>
          <w:sz w:val="26"/>
          <w:szCs w:val="26"/>
        </w:rPr>
        <w:sym w:font="Symbol" w:char="F025"/>
      </w:r>
      <w:r w:rsidRPr="00901DD6">
        <w:rPr>
          <w:color w:val="181818"/>
          <w:sz w:val="26"/>
          <w:szCs w:val="26"/>
        </w:rPr>
        <w:t> б) 60</w:t>
      </w:r>
      <w:r w:rsidRPr="00901DD6">
        <w:rPr>
          <w:color w:val="181818"/>
          <w:sz w:val="26"/>
          <w:szCs w:val="26"/>
        </w:rPr>
        <w:sym w:font="Symbol" w:char="F025"/>
      </w:r>
      <w:r w:rsidRPr="00901DD6">
        <w:rPr>
          <w:color w:val="181818"/>
          <w:sz w:val="26"/>
          <w:szCs w:val="26"/>
        </w:rPr>
        <w:t> в) 90</w:t>
      </w:r>
      <w:r w:rsidRPr="00901DD6">
        <w:rPr>
          <w:color w:val="181818"/>
          <w:sz w:val="26"/>
          <w:szCs w:val="26"/>
        </w:rPr>
        <w:sym w:font="Symbol" w:char="F025"/>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33. </w:t>
      </w:r>
      <w:r w:rsidRPr="00901DD6">
        <w:rPr>
          <w:color w:val="181818"/>
          <w:sz w:val="26"/>
          <w:szCs w:val="26"/>
        </w:rPr>
        <w:t>Ремонтный цикл это</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Ответы: </w:t>
      </w:r>
      <w:r w:rsidRPr="00901DD6">
        <w:rPr>
          <w:color w:val="181818"/>
          <w:sz w:val="26"/>
          <w:szCs w:val="26"/>
        </w:rPr>
        <w:t>а) промежуток времени работы оборудования между ТР</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б) промежуток времени работы оборудования между ТР и ТО</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в) промежуток времени работы оборудования между КР</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34. </w:t>
      </w:r>
      <w:r w:rsidRPr="00901DD6">
        <w:rPr>
          <w:color w:val="181818"/>
          <w:sz w:val="26"/>
          <w:szCs w:val="26"/>
        </w:rPr>
        <w:t>Предохранительные устройства предназначены для</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Ответы: </w:t>
      </w:r>
      <w:r w:rsidRPr="00901DD6">
        <w:rPr>
          <w:color w:val="181818"/>
          <w:sz w:val="26"/>
          <w:szCs w:val="26"/>
        </w:rPr>
        <w:t>а) усиления передаваемого крутящего момента</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б) защиты узла от перегрузки</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в) уменьшения передаваемого крутящего момента</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35. </w:t>
      </w:r>
      <w:r w:rsidRPr="00901DD6">
        <w:rPr>
          <w:color w:val="181818"/>
          <w:sz w:val="26"/>
          <w:szCs w:val="26"/>
        </w:rPr>
        <w:t>Допустимая температура нагрева в подшипниках скольжения (</w:t>
      </w:r>
      <w:r w:rsidRPr="00901DD6">
        <w:rPr>
          <w:color w:val="181818"/>
          <w:sz w:val="26"/>
          <w:szCs w:val="26"/>
          <w:vertAlign w:val="superscript"/>
        </w:rPr>
        <w:t>0 </w:t>
      </w:r>
      <w:r w:rsidRPr="00901DD6">
        <w:rPr>
          <w:color w:val="181818"/>
          <w:sz w:val="26"/>
          <w:szCs w:val="26"/>
        </w:rPr>
        <w:t>С)</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Ответы: </w:t>
      </w:r>
      <w:r w:rsidRPr="00901DD6">
        <w:rPr>
          <w:color w:val="181818"/>
          <w:sz w:val="26"/>
          <w:szCs w:val="26"/>
        </w:rPr>
        <w:t>а) 70 б) 80 в) 90</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36. </w:t>
      </w:r>
      <w:r w:rsidRPr="00901DD6">
        <w:rPr>
          <w:color w:val="181818"/>
          <w:sz w:val="26"/>
          <w:szCs w:val="26"/>
        </w:rPr>
        <w:t>Разъёмные неподвижные соединения</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Ответы: </w:t>
      </w:r>
      <w:r w:rsidRPr="00901DD6">
        <w:rPr>
          <w:color w:val="181818"/>
          <w:sz w:val="26"/>
          <w:szCs w:val="26"/>
        </w:rPr>
        <w:t>а) винтовое</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б) заклёпочное</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в) прессовое</w:t>
      </w:r>
    </w:p>
    <w:p w:rsidR="001D0C33" w:rsidRPr="00901DD6" w:rsidRDefault="001D0C33" w:rsidP="001D0C33">
      <w:pPr>
        <w:pStyle w:val="a7"/>
        <w:shd w:val="clear" w:color="auto" w:fill="FFFFFF"/>
        <w:spacing w:before="0" w:beforeAutospacing="0" w:after="0" w:afterAutospacing="0"/>
        <w:rPr>
          <w:color w:val="181818"/>
          <w:sz w:val="26"/>
          <w:szCs w:val="26"/>
        </w:rPr>
      </w:pP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37. </w:t>
      </w:r>
      <w:r w:rsidRPr="00901DD6">
        <w:rPr>
          <w:color w:val="181818"/>
          <w:sz w:val="26"/>
          <w:szCs w:val="26"/>
        </w:rPr>
        <w:t>Смазочные устройства непрерывного действия</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Ответы: </w:t>
      </w:r>
      <w:r w:rsidRPr="00901DD6">
        <w:rPr>
          <w:color w:val="181818"/>
          <w:sz w:val="26"/>
          <w:szCs w:val="26"/>
        </w:rPr>
        <w:t>а</w:t>
      </w:r>
      <w:r w:rsidRPr="00901DD6">
        <w:rPr>
          <w:b/>
          <w:bCs/>
          <w:color w:val="181818"/>
          <w:sz w:val="26"/>
          <w:szCs w:val="26"/>
        </w:rPr>
        <w:t>)</w:t>
      </w:r>
      <w:r w:rsidRPr="00901DD6">
        <w:rPr>
          <w:color w:val="181818"/>
          <w:sz w:val="26"/>
          <w:szCs w:val="26"/>
        </w:rPr>
        <w:t> пресс-маслёнка</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б) фитильная маслёнка</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 xml:space="preserve">в) </w:t>
      </w:r>
      <w:proofErr w:type="spellStart"/>
      <w:r w:rsidRPr="00901DD6">
        <w:rPr>
          <w:color w:val="181818"/>
          <w:sz w:val="26"/>
          <w:szCs w:val="26"/>
        </w:rPr>
        <w:t>колпачковая</w:t>
      </w:r>
      <w:proofErr w:type="spellEnd"/>
      <w:r w:rsidRPr="00901DD6">
        <w:rPr>
          <w:color w:val="181818"/>
          <w:sz w:val="26"/>
          <w:szCs w:val="26"/>
        </w:rPr>
        <w:t xml:space="preserve"> маслёнка</w:t>
      </w:r>
    </w:p>
    <w:p w:rsidR="001D0C33" w:rsidRPr="00901DD6" w:rsidRDefault="001D0C33" w:rsidP="001D0C33">
      <w:pPr>
        <w:pStyle w:val="a7"/>
        <w:shd w:val="clear" w:color="auto" w:fill="FFFFFF"/>
        <w:spacing w:before="0" w:beforeAutospacing="0" w:after="0" w:afterAutospacing="0"/>
        <w:rPr>
          <w:color w:val="181818"/>
          <w:sz w:val="26"/>
          <w:szCs w:val="26"/>
        </w:rPr>
      </w:pP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II. Инструкция по выполнению теста:</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Напишите последовательность</w:t>
      </w:r>
      <w:r w:rsidRPr="00901DD6">
        <w:rPr>
          <w:b/>
          <w:bCs/>
          <w:color w:val="181818"/>
          <w:sz w:val="26"/>
          <w:szCs w:val="26"/>
        </w:rPr>
        <w:t>. </w:t>
      </w:r>
      <w:r w:rsidRPr="00901DD6">
        <w:rPr>
          <w:color w:val="181818"/>
          <w:sz w:val="26"/>
          <w:szCs w:val="26"/>
        </w:rPr>
        <w:t>Правильный ответ 1 балл, неправильный ответ 0 баллов (задание №38).</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38.</w:t>
      </w:r>
      <w:r w:rsidRPr="00901DD6">
        <w:rPr>
          <w:color w:val="181818"/>
          <w:sz w:val="26"/>
          <w:szCs w:val="26"/>
        </w:rPr>
        <w:t> Нанесения небольших конических углублений кернером</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Ответы: </w:t>
      </w:r>
      <w:r w:rsidRPr="00901DD6">
        <w:rPr>
          <w:color w:val="181818"/>
          <w:sz w:val="26"/>
          <w:szCs w:val="26"/>
        </w:rPr>
        <w:t>а) кернер прижимают к намеченной на риске точке так, чтобы его коническое остриё совпало с серединой риски</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б) кернер берут тремя пальцами левой руки с наклоном от себя</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в) перед ударом молотком кернер ставят в отвесное положение, а затем фиксируют упором пальца в деталь и наносят по кернеру лёгкий удар молотком</w:t>
      </w:r>
    </w:p>
    <w:p w:rsidR="001D0C33" w:rsidRPr="00901DD6" w:rsidRDefault="001D0C33" w:rsidP="001D0C33">
      <w:pPr>
        <w:pStyle w:val="a7"/>
        <w:shd w:val="clear" w:color="auto" w:fill="FFFFFF"/>
        <w:spacing w:before="0" w:beforeAutospacing="0" w:after="0" w:afterAutospacing="0"/>
        <w:rPr>
          <w:color w:val="181818"/>
          <w:sz w:val="26"/>
          <w:szCs w:val="26"/>
        </w:rPr>
      </w:pP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b/>
          <w:bCs/>
          <w:color w:val="181818"/>
          <w:sz w:val="26"/>
          <w:szCs w:val="26"/>
        </w:rPr>
        <w:t>III. Инструкция по выполнению теста:</w:t>
      </w:r>
    </w:p>
    <w:p w:rsidR="001D0C33" w:rsidRPr="00901DD6" w:rsidRDefault="001D0C33" w:rsidP="001D0C33">
      <w:pPr>
        <w:pStyle w:val="a7"/>
        <w:shd w:val="clear" w:color="auto" w:fill="FFFFFF"/>
        <w:spacing w:before="0" w:beforeAutospacing="0" w:after="0" w:afterAutospacing="0"/>
        <w:rPr>
          <w:color w:val="181818"/>
          <w:sz w:val="26"/>
          <w:szCs w:val="26"/>
        </w:rPr>
      </w:pPr>
      <w:r w:rsidRPr="00901DD6">
        <w:rPr>
          <w:color w:val="181818"/>
          <w:sz w:val="26"/>
          <w:szCs w:val="26"/>
        </w:rPr>
        <w:t>Установить соответствие между колонками I и II</w:t>
      </w:r>
      <w:r w:rsidRPr="00901DD6">
        <w:rPr>
          <w:b/>
          <w:bCs/>
          <w:color w:val="181818"/>
          <w:sz w:val="26"/>
          <w:szCs w:val="26"/>
        </w:rPr>
        <w:t>. </w:t>
      </w:r>
      <w:r w:rsidRPr="00901DD6">
        <w:rPr>
          <w:color w:val="181818"/>
          <w:sz w:val="26"/>
          <w:szCs w:val="26"/>
        </w:rPr>
        <w:t>Правильный ответ 1 балл, неправильный ответ 0 баллов (задания №39 - 40).</w:t>
      </w:r>
    </w:p>
    <w:p w:rsidR="001D0C33" w:rsidRPr="00901DD6" w:rsidRDefault="001D0C33" w:rsidP="001D0C33">
      <w:pPr>
        <w:pStyle w:val="a7"/>
        <w:shd w:val="clear" w:color="auto" w:fill="FFFFFF"/>
        <w:spacing w:before="0" w:beforeAutospacing="0" w:after="0" w:afterAutospacing="0"/>
        <w:rPr>
          <w:color w:val="181818"/>
          <w:sz w:val="26"/>
          <w:szCs w:val="26"/>
        </w:rPr>
      </w:pP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39. I. Форма рабочей части II. Назначение напильника</w:t>
      </w: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t>напильника</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t>1. квадратные а) Для распиливания круглых и овальных отверстий</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t>2. плоские б) Для опиливания плоских и выпуклых широких поверхностей</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t>3. круглые в) Для распиливания прямоугольных проемов и пазов</w:t>
      </w:r>
    </w:p>
    <w:p w:rsidR="001D0C33" w:rsidRPr="00901DD6" w:rsidRDefault="001D0C33" w:rsidP="001D0C33">
      <w:pPr>
        <w:pStyle w:val="a7"/>
        <w:spacing w:before="0" w:beforeAutospacing="0" w:after="0" w:afterAutospacing="0" w:line="210" w:lineRule="atLeast"/>
        <w:rPr>
          <w:color w:val="181818"/>
          <w:sz w:val="26"/>
          <w:szCs w:val="26"/>
        </w:rPr>
      </w:pPr>
    </w:p>
    <w:p w:rsidR="001D0C33" w:rsidRPr="00901DD6" w:rsidRDefault="001D0C33" w:rsidP="001D0C33">
      <w:pPr>
        <w:pStyle w:val="a7"/>
        <w:spacing w:before="0" w:beforeAutospacing="0" w:after="0" w:afterAutospacing="0" w:line="210" w:lineRule="atLeast"/>
        <w:rPr>
          <w:color w:val="181818"/>
          <w:sz w:val="26"/>
          <w:szCs w:val="26"/>
        </w:rPr>
      </w:pPr>
      <w:r w:rsidRPr="00901DD6">
        <w:rPr>
          <w:b/>
          <w:bCs/>
          <w:color w:val="181818"/>
          <w:sz w:val="26"/>
          <w:szCs w:val="26"/>
        </w:rPr>
        <w:lastRenderedPageBreak/>
        <w:t>40. I. Название инструмента II. Углы заточки режущей части</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t>1. Чертилка а) 118</w:t>
      </w:r>
      <w:r w:rsidRPr="00901DD6">
        <w:rPr>
          <w:color w:val="181818"/>
          <w:sz w:val="26"/>
          <w:szCs w:val="26"/>
          <w:vertAlign w:val="superscript"/>
        </w:rPr>
        <w:t>0</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t>2. Зубило б) 20</w:t>
      </w:r>
      <w:r w:rsidRPr="00901DD6">
        <w:rPr>
          <w:color w:val="181818"/>
          <w:sz w:val="26"/>
          <w:szCs w:val="26"/>
          <w:vertAlign w:val="superscript"/>
        </w:rPr>
        <w:t>0</w:t>
      </w:r>
    </w:p>
    <w:p w:rsidR="001D0C33" w:rsidRPr="00901DD6" w:rsidRDefault="001D0C33" w:rsidP="001D0C33">
      <w:pPr>
        <w:pStyle w:val="a7"/>
        <w:spacing w:before="0" w:beforeAutospacing="0" w:after="0" w:afterAutospacing="0" w:line="210" w:lineRule="atLeast"/>
        <w:rPr>
          <w:color w:val="181818"/>
          <w:sz w:val="26"/>
          <w:szCs w:val="26"/>
        </w:rPr>
      </w:pPr>
      <w:r w:rsidRPr="00901DD6">
        <w:rPr>
          <w:color w:val="181818"/>
          <w:sz w:val="26"/>
          <w:szCs w:val="26"/>
        </w:rPr>
        <w:t>3. Сверло в) 60</w:t>
      </w:r>
      <w:r w:rsidRPr="00901DD6">
        <w:rPr>
          <w:color w:val="181818"/>
          <w:sz w:val="26"/>
          <w:szCs w:val="26"/>
          <w:vertAlign w:val="superscript"/>
        </w:rPr>
        <w:t>0</w:t>
      </w:r>
    </w:p>
    <w:tbl>
      <w:tblPr>
        <w:tblStyle w:val="a8"/>
        <w:tblW w:w="0" w:type="auto"/>
        <w:tblLook w:val="04A0" w:firstRow="1" w:lastRow="0" w:firstColumn="1" w:lastColumn="0" w:noHBand="0" w:noVBand="1"/>
      </w:tblPr>
      <w:tblGrid>
        <w:gridCol w:w="2235"/>
        <w:gridCol w:w="1701"/>
      </w:tblGrid>
      <w:tr w:rsidR="00326206" w:rsidRPr="00901DD6" w:rsidTr="00326206">
        <w:tc>
          <w:tcPr>
            <w:tcW w:w="2235" w:type="dxa"/>
          </w:tcPr>
          <w:p w:rsidR="00326206" w:rsidRPr="00901DD6" w:rsidRDefault="00326206" w:rsidP="00326206">
            <w:pPr>
              <w:rPr>
                <w:b/>
                <w:bCs/>
                <w:color w:val="181818"/>
                <w:sz w:val="26"/>
                <w:szCs w:val="26"/>
                <w:shd w:val="clear" w:color="auto" w:fill="FFFFFF"/>
              </w:rPr>
            </w:pPr>
          </w:p>
        </w:tc>
        <w:tc>
          <w:tcPr>
            <w:tcW w:w="1701" w:type="dxa"/>
          </w:tcPr>
          <w:p w:rsidR="00326206" w:rsidRPr="00901DD6" w:rsidRDefault="00326206" w:rsidP="00326206">
            <w:pPr>
              <w:rPr>
                <w:b/>
                <w:bCs/>
                <w:color w:val="181818"/>
                <w:sz w:val="26"/>
                <w:szCs w:val="26"/>
                <w:shd w:val="clear" w:color="auto" w:fill="FFFFFF"/>
              </w:rPr>
            </w:pPr>
          </w:p>
        </w:tc>
      </w:tr>
      <w:tr w:rsidR="00326206" w:rsidRPr="00901DD6" w:rsidTr="00326206">
        <w:tc>
          <w:tcPr>
            <w:tcW w:w="2235" w:type="dxa"/>
          </w:tcPr>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вопроса</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 xml:space="preserve">1   </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2</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3</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4</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5</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6</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7</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8</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9</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10</w:t>
            </w:r>
          </w:p>
        </w:tc>
        <w:tc>
          <w:tcPr>
            <w:tcW w:w="1701" w:type="dxa"/>
          </w:tcPr>
          <w:p w:rsidR="00326206" w:rsidRPr="00901DD6" w:rsidRDefault="00326206" w:rsidP="00326206">
            <w:pPr>
              <w:rPr>
                <w:b/>
                <w:bCs/>
                <w:color w:val="181818"/>
                <w:sz w:val="26"/>
                <w:szCs w:val="26"/>
                <w:shd w:val="clear" w:color="auto" w:fill="FFFFFF"/>
              </w:rPr>
            </w:pP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а</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б</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б</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в</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в</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в</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в</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а</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б</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а</w:t>
            </w:r>
          </w:p>
        </w:tc>
      </w:tr>
      <w:tr w:rsidR="00326206" w:rsidRPr="00901DD6" w:rsidTr="00326206">
        <w:tc>
          <w:tcPr>
            <w:tcW w:w="2235" w:type="dxa"/>
          </w:tcPr>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11</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12</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13</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14</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15</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16</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17</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18</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19</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20</w:t>
            </w:r>
          </w:p>
        </w:tc>
        <w:tc>
          <w:tcPr>
            <w:tcW w:w="1701" w:type="dxa"/>
          </w:tcPr>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в</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б</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б</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а</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в</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в</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б</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б</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а</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в</w:t>
            </w:r>
          </w:p>
        </w:tc>
      </w:tr>
      <w:tr w:rsidR="00326206" w:rsidRPr="00901DD6" w:rsidTr="00326206">
        <w:tc>
          <w:tcPr>
            <w:tcW w:w="2235" w:type="dxa"/>
          </w:tcPr>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21</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22</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23</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24</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25</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26</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27</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28</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29</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30</w:t>
            </w:r>
          </w:p>
        </w:tc>
        <w:tc>
          <w:tcPr>
            <w:tcW w:w="1701" w:type="dxa"/>
          </w:tcPr>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в</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в</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б</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б</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в</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а</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в</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а</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в</w:t>
            </w:r>
          </w:p>
        </w:tc>
      </w:tr>
      <w:tr w:rsidR="00326206" w:rsidRPr="00901DD6" w:rsidTr="00326206">
        <w:tc>
          <w:tcPr>
            <w:tcW w:w="2235" w:type="dxa"/>
          </w:tcPr>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31</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32</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33</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34</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35</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36</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37</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38</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39</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40</w:t>
            </w:r>
          </w:p>
        </w:tc>
        <w:tc>
          <w:tcPr>
            <w:tcW w:w="1701" w:type="dxa"/>
          </w:tcPr>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б</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в</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в</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б</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а</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а</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б</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а</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б</w:t>
            </w:r>
          </w:p>
          <w:p w:rsidR="00326206" w:rsidRPr="00901DD6" w:rsidRDefault="00326206" w:rsidP="00326206">
            <w:pPr>
              <w:rPr>
                <w:b/>
                <w:bCs/>
                <w:color w:val="181818"/>
                <w:sz w:val="26"/>
                <w:szCs w:val="26"/>
                <w:shd w:val="clear" w:color="auto" w:fill="FFFFFF"/>
              </w:rPr>
            </w:pPr>
            <w:r w:rsidRPr="00901DD6">
              <w:rPr>
                <w:b/>
                <w:bCs/>
                <w:color w:val="181818"/>
                <w:sz w:val="26"/>
                <w:szCs w:val="26"/>
                <w:shd w:val="clear" w:color="auto" w:fill="FFFFFF"/>
              </w:rPr>
              <w:t>а</w:t>
            </w:r>
          </w:p>
        </w:tc>
      </w:tr>
    </w:tbl>
    <w:p w:rsidR="00326206" w:rsidRPr="00901DD6" w:rsidRDefault="00326206" w:rsidP="00326206">
      <w:pPr>
        <w:rPr>
          <w:b/>
          <w:bCs/>
          <w:color w:val="181818"/>
          <w:sz w:val="26"/>
          <w:szCs w:val="26"/>
          <w:shd w:val="clear" w:color="auto" w:fill="FFFFFF"/>
        </w:rPr>
      </w:pPr>
    </w:p>
    <w:p w:rsidR="00135366" w:rsidRPr="00901DD6" w:rsidRDefault="00135366" w:rsidP="00326206">
      <w:pPr>
        <w:jc w:val="both"/>
        <w:rPr>
          <w:sz w:val="26"/>
          <w:szCs w:val="26"/>
        </w:rPr>
      </w:pPr>
    </w:p>
    <w:p w:rsidR="00135366" w:rsidRPr="007322CC" w:rsidRDefault="00135366" w:rsidP="00135366">
      <w:pPr>
        <w:ind w:firstLine="851"/>
        <w:jc w:val="both"/>
        <w:rPr>
          <w:b/>
          <w:sz w:val="26"/>
          <w:szCs w:val="26"/>
        </w:rPr>
      </w:pPr>
      <w:r w:rsidRPr="007322CC">
        <w:rPr>
          <w:b/>
          <w:sz w:val="26"/>
          <w:szCs w:val="26"/>
        </w:rPr>
        <w:lastRenderedPageBreak/>
        <w:t xml:space="preserve">4.1.2. Перечень лабораторно-практических работ по МДК </w:t>
      </w:r>
    </w:p>
    <w:p w:rsidR="00135366" w:rsidRPr="00901DD6" w:rsidRDefault="00135366" w:rsidP="00135366">
      <w:pPr>
        <w:rPr>
          <w:sz w:val="26"/>
          <w:szCs w:val="26"/>
        </w:rPr>
      </w:pPr>
      <w:r w:rsidRPr="00901DD6">
        <w:rPr>
          <w:sz w:val="26"/>
          <w:szCs w:val="26"/>
        </w:rPr>
        <w:t>Практическая работа №1: Выбор материала сопряженных деталей. Подбор антифрикционных материалов с учетом скоростей скольжения и удельного давления.</w:t>
      </w:r>
    </w:p>
    <w:p w:rsidR="00135366" w:rsidRPr="00901DD6" w:rsidRDefault="00135366" w:rsidP="00135366">
      <w:pPr>
        <w:rPr>
          <w:sz w:val="26"/>
          <w:szCs w:val="26"/>
        </w:rPr>
      </w:pPr>
      <w:r w:rsidRPr="00901DD6">
        <w:rPr>
          <w:sz w:val="26"/>
          <w:szCs w:val="26"/>
        </w:rPr>
        <w:t>Практические работа №</w:t>
      </w:r>
      <w:proofErr w:type="gramStart"/>
      <w:r w:rsidRPr="00901DD6">
        <w:rPr>
          <w:sz w:val="26"/>
          <w:szCs w:val="26"/>
        </w:rPr>
        <w:t>2:Определение</w:t>
      </w:r>
      <w:proofErr w:type="gramEnd"/>
      <w:r w:rsidRPr="00901DD6">
        <w:rPr>
          <w:sz w:val="26"/>
          <w:szCs w:val="26"/>
        </w:rPr>
        <w:t xml:space="preserve"> вида износа и методы его устранения (заполнение таблицы).</w:t>
      </w:r>
    </w:p>
    <w:p w:rsidR="00135366" w:rsidRPr="00901DD6" w:rsidRDefault="00135366" w:rsidP="00135366">
      <w:pPr>
        <w:rPr>
          <w:sz w:val="26"/>
          <w:szCs w:val="26"/>
        </w:rPr>
      </w:pPr>
      <w:proofErr w:type="gramStart"/>
      <w:r w:rsidRPr="00901DD6">
        <w:rPr>
          <w:b/>
          <w:sz w:val="26"/>
          <w:szCs w:val="26"/>
        </w:rPr>
        <w:t>Практическая  работа</w:t>
      </w:r>
      <w:proofErr w:type="gramEnd"/>
      <w:r w:rsidRPr="00901DD6">
        <w:rPr>
          <w:b/>
          <w:sz w:val="26"/>
          <w:szCs w:val="26"/>
        </w:rPr>
        <w:t xml:space="preserve"> №3:</w:t>
      </w:r>
      <w:r w:rsidRPr="00901DD6">
        <w:rPr>
          <w:sz w:val="26"/>
          <w:szCs w:val="26"/>
        </w:rPr>
        <w:t>Определение вида смазочных средств (заполнение таблицы).</w:t>
      </w:r>
    </w:p>
    <w:p w:rsidR="00135366" w:rsidRPr="00901DD6" w:rsidRDefault="00135366" w:rsidP="00135366">
      <w:pPr>
        <w:rPr>
          <w:sz w:val="26"/>
          <w:szCs w:val="26"/>
        </w:rPr>
      </w:pPr>
      <w:r w:rsidRPr="00901DD6">
        <w:rPr>
          <w:b/>
          <w:sz w:val="26"/>
          <w:szCs w:val="26"/>
        </w:rPr>
        <w:t>Практическая работа №4:</w:t>
      </w:r>
      <w:r w:rsidRPr="00901DD6">
        <w:rPr>
          <w:sz w:val="26"/>
          <w:szCs w:val="26"/>
        </w:rPr>
        <w:t xml:space="preserve"> Способы восстановления изношенных деталей металлизацией. Под</w:t>
      </w:r>
      <w:r w:rsidRPr="00901DD6">
        <w:rPr>
          <w:sz w:val="26"/>
          <w:szCs w:val="26"/>
        </w:rPr>
        <w:softHyphen/>
        <w:t>готовка деталей, нанесение слоя и последующая обработка.</w:t>
      </w:r>
    </w:p>
    <w:p w:rsidR="00135366" w:rsidRPr="00901DD6" w:rsidRDefault="00135366" w:rsidP="00135366">
      <w:pPr>
        <w:rPr>
          <w:sz w:val="26"/>
          <w:szCs w:val="26"/>
        </w:rPr>
      </w:pPr>
      <w:r w:rsidRPr="00901DD6">
        <w:rPr>
          <w:b/>
          <w:sz w:val="26"/>
          <w:szCs w:val="26"/>
        </w:rPr>
        <w:t>Практическая работа №</w:t>
      </w:r>
      <w:proofErr w:type="gramStart"/>
      <w:r w:rsidRPr="00901DD6">
        <w:rPr>
          <w:b/>
          <w:sz w:val="26"/>
          <w:szCs w:val="26"/>
        </w:rPr>
        <w:t>5:</w:t>
      </w:r>
      <w:r w:rsidRPr="00901DD6">
        <w:rPr>
          <w:sz w:val="26"/>
          <w:szCs w:val="26"/>
        </w:rPr>
        <w:t>Определение</w:t>
      </w:r>
      <w:proofErr w:type="gramEnd"/>
      <w:r w:rsidRPr="00901DD6">
        <w:rPr>
          <w:sz w:val="26"/>
          <w:szCs w:val="26"/>
        </w:rPr>
        <w:t xml:space="preserve"> дефектов возникающих при восстановление деталей, меры их предупреждения (заполнение таблицы).     </w:t>
      </w:r>
    </w:p>
    <w:p w:rsidR="00135366" w:rsidRPr="00901DD6" w:rsidRDefault="00135366" w:rsidP="00135366">
      <w:pPr>
        <w:rPr>
          <w:sz w:val="26"/>
          <w:szCs w:val="26"/>
        </w:rPr>
      </w:pPr>
      <w:proofErr w:type="gramStart"/>
      <w:r w:rsidRPr="00901DD6">
        <w:rPr>
          <w:b/>
          <w:sz w:val="26"/>
          <w:szCs w:val="26"/>
        </w:rPr>
        <w:t>Практическая  работа</w:t>
      </w:r>
      <w:proofErr w:type="gramEnd"/>
      <w:r w:rsidRPr="00901DD6">
        <w:rPr>
          <w:b/>
          <w:sz w:val="26"/>
          <w:szCs w:val="26"/>
        </w:rPr>
        <w:t xml:space="preserve"> №6:</w:t>
      </w:r>
      <w:r w:rsidRPr="00901DD6">
        <w:rPr>
          <w:sz w:val="26"/>
          <w:szCs w:val="26"/>
        </w:rPr>
        <w:t>Составление технологического маршрута восстановления изношенных деталей.</w:t>
      </w:r>
    </w:p>
    <w:p w:rsidR="00135366" w:rsidRPr="00901DD6" w:rsidRDefault="00135366" w:rsidP="00135366">
      <w:pPr>
        <w:rPr>
          <w:sz w:val="26"/>
          <w:szCs w:val="26"/>
        </w:rPr>
      </w:pPr>
      <w:proofErr w:type="gramStart"/>
      <w:r w:rsidRPr="00901DD6">
        <w:rPr>
          <w:b/>
          <w:sz w:val="26"/>
          <w:szCs w:val="26"/>
        </w:rPr>
        <w:t>Практическая  работа</w:t>
      </w:r>
      <w:proofErr w:type="gramEnd"/>
      <w:r w:rsidRPr="00901DD6">
        <w:rPr>
          <w:b/>
          <w:sz w:val="26"/>
          <w:szCs w:val="26"/>
        </w:rPr>
        <w:t xml:space="preserve"> №7: </w:t>
      </w:r>
      <w:r w:rsidRPr="00901DD6">
        <w:rPr>
          <w:sz w:val="26"/>
          <w:szCs w:val="26"/>
        </w:rPr>
        <w:t>Исправление головок болтов и винтов и скрепляемых деталей вза</w:t>
      </w:r>
      <w:r w:rsidRPr="00901DD6">
        <w:rPr>
          <w:sz w:val="26"/>
          <w:szCs w:val="26"/>
        </w:rPr>
        <w:softHyphen/>
        <w:t>имной пригонкой и правкой (составление технологической карты).</w:t>
      </w:r>
    </w:p>
    <w:p w:rsidR="00135366" w:rsidRPr="00901DD6" w:rsidRDefault="00135366" w:rsidP="00135366">
      <w:pPr>
        <w:rPr>
          <w:sz w:val="26"/>
          <w:szCs w:val="26"/>
        </w:rPr>
      </w:pPr>
      <w:proofErr w:type="gramStart"/>
      <w:r w:rsidRPr="00901DD6">
        <w:rPr>
          <w:b/>
          <w:sz w:val="26"/>
          <w:szCs w:val="26"/>
        </w:rPr>
        <w:t>Практическая  работа</w:t>
      </w:r>
      <w:proofErr w:type="gramEnd"/>
      <w:r w:rsidRPr="00901DD6">
        <w:rPr>
          <w:b/>
          <w:sz w:val="26"/>
          <w:szCs w:val="26"/>
        </w:rPr>
        <w:t xml:space="preserve"> №8:</w:t>
      </w:r>
      <w:r w:rsidRPr="00901DD6">
        <w:rPr>
          <w:sz w:val="26"/>
          <w:szCs w:val="26"/>
        </w:rPr>
        <w:t xml:space="preserve">  Подбор материала и раз</w:t>
      </w:r>
      <w:r w:rsidRPr="00901DD6">
        <w:rPr>
          <w:sz w:val="26"/>
          <w:szCs w:val="26"/>
        </w:rPr>
        <w:softHyphen/>
        <w:t>меров штифтов соответственно материалу соединяемых деталей и действующей нагрузке (заполнение таблицы).Удаление деформированных или не обеспечивающих необходимого натяга заклепок.</w:t>
      </w:r>
    </w:p>
    <w:p w:rsidR="00135366" w:rsidRPr="00901DD6" w:rsidRDefault="00135366" w:rsidP="00135366">
      <w:pPr>
        <w:rPr>
          <w:sz w:val="26"/>
          <w:szCs w:val="26"/>
        </w:rPr>
      </w:pPr>
      <w:proofErr w:type="gramStart"/>
      <w:r w:rsidRPr="00901DD6">
        <w:rPr>
          <w:b/>
          <w:sz w:val="26"/>
          <w:szCs w:val="26"/>
        </w:rPr>
        <w:t>Практическая  работа</w:t>
      </w:r>
      <w:proofErr w:type="gramEnd"/>
      <w:r w:rsidRPr="00901DD6">
        <w:rPr>
          <w:b/>
          <w:sz w:val="26"/>
          <w:szCs w:val="26"/>
        </w:rPr>
        <w:t xml:space="preserve"> №9:</w:t>
      </w:r>
      <w:r w:rsidRPr="00901DD6">
        <w:rPr>
          <w:sz w:val="26"/>
          <w:szCs w:val="26"/>
        </w:rPr>
        <w:t>Контроль качества ремонта (заполнение таблицы).</w:t>
      </w:r>
    </w:p>
    <w:p w:rsidR="00135366" w:rsidRPr="00901DD6" w:rsidRDefault="00135366" w:rsidP="00135366">
      <w:pPr>
        <w:rPr>
          <w:sz w:val="26"/>
          <w:szCs w:val="26"/>
        </w:rPr>
      </w:pPr>
      <w:proofErr w:type="gramStart"/>
      <w:r w:rsidRPr="00901DD6">
        <w:rPr>
          <w:b/>
          <w:sz w:val="26"/>
          <w:szCs w:val="26"/>
        </w:rPr>
        <w:t>Практическая  работа</w:t>
      </w:r>
      <w:proofErr w:type="gramEnd"/>
      <w:r w:rsidRPr="00901DD6">
        <w:rPr>
          <w:b/>
          <w:sz w:val="26"/>
          <w:szCs w:val="26"/>
        </w:rPr>
        <w:t xml:space="preserve"> №10:</w:t>
      </w:r>
      <w:r w:rsidRPr="00901DD6">
        <w:rPr>
          <w:sz w:val="26"/>
          <w:szCs w:val="26"/>
        </w:rPr>
        <w:t>Определение дефектов цилиндров двигателей (работа со схемой).</w:t>
      </w:r>
    </w:p>
    <w:p w:rsidR="00135366" w:rsidRPr="00901DD6" w:rsidRDefault="00135366" w:rsidP="00135366">
      <w:pPr>
        <w:rPr>
          <w:sz w:val="26"/>
          <w:szCs w:val="26"/>
        </w:rPr>
      </w:pPr>
      <w:proofErr w:type="gramStart"/>
      <w:r w:rsidRPr="00901DD6">
        <w:rPr>
          <w:b/>
          <w:sz w:val="26"/>
          <w:szCs w:val="26"/>
        </w:rPr>
        <w:t>Практическая  работа</w:t>
      </w:r>
      <w:proofErr w:type="gramEnd"/>
      <w:r w:rsidRPr="00901DD6">
        <w:rPr>
          <w:b/>
          <w:sz w:val="26"/>
          <w:szCs w:val="26"/>
        </w:rPr>
        <w:t xml:space="preserve"> №11:</w:t>
      </w:r>
      <w:r w:rsidRPr="00901DD6">
        <w:rPr>
          <w:sz w:val="26"/>
          <w:szCs w:val="26"/>
        </w:rPr>
        <w:t xml:space="preserve"> Регулирование ответственных подшипниковых сборочных единиц (заполнение таблицы).</w:t>
      </w:r>
    </w:p>
    <w:p w:rsidR="00135366" w:rsidRPr="00901DD6" w:rsidRDefault="00135366" w:rsidP="00135366">
      <w:pPr>
        <w:rPr>
          <w:sz w:val="26"/>
          <w:szCs w:val="26"/>
        </w:rPr>
      </w:pPr>
      <w:r w:rsidRPr="00901DD6">
        <w:rPr>
          <w:rFonts w:eastAsia="Calibri"/>
          <w:b/>
          <w:bCs/>
          <w:sz w:val="26"/>
          <w:szCs w:val="26"/>
        </w:rPr>
        <w:t>Практическая работа №12:</w:t>
      </w:r>
      <w:r w:rsidRPr="00901DD6">
        <w:rPr>
          <w:sz w:val="26"/>
          <w:szCs w:val="26"/>
        </w:rPr>
        <w:t xml:space="preserve"> Чтение кинематических схем промышленного оборудования.</w:t>
      </w:r>
    </w:p>
    <w:p w:rsidR="00135366" w:rsidRPr="00901DD6" w:rsidRDefault="00135366" w:rsidP="00135366">
      <w:pPr>
        <w:rPr>
          <w:sz w:val="26"/>
          <w:szCs w:val="26"/>
        </w:rPr>
      </w:pPr>
      <w:r w:rsidRPr="00901DD6">
        <w:rPr>
          <w:b/>
          <w:sz w:val="26"/>
          <w:szCs w:val="26"/>
        </w:rPr>
        <w:t>Практическая работа №13:</w:t>
      </w:r>
      <w:r w:rsidRPr="00901DD6">
        <w:rPr>
          <w:sz w:val="26"/>
          <w:szCs w:val="26"/>
        </w:rPr>
        <w:t xml:space="preserve"> Последовательность ремонта деталей и выполнения пригоночных работ. Балансировка деталей и ее значение для надежности и долговечности работы машины.</w:t>
      </w:r>
      <w:r w:rsidRPr="00901DD6">
        <w:rPr>
          <w:b/>
          <w:sz w:val="26"/>
          <w:szCs w:val="26"/>
        </w:rPr>
        <w:t xml:space="preserve"> </w:t>
      </w:r>
      <w:r w:rsidRPr="00901DD6">
        <w:rPr>
          <w:sz w:val="26"/>
          <w:szCs w:val="26"/>
        </w:rPr>
        <w:t>Проверка установки и положения базовых деталей. Проверка состояния фундаментов.</w:t>
      </w:r>
    </w:p>
    <w:p w:rsidR="00135366" w:rsidRPr="00901DD6" w:rsidRDefault="00135366" w:rsidP="00135366">
      <w:pPr>
        <w:spacing w:before="100" w:beforeAutospacing="1"/>
        <w:rPr>
          <w:sz w:val="26"/>
          <w:szCs w:val="26"/>
        </w:rPr>
      </w:pPr>
      <w:r w:rsidRPr="00901DD6">
        <w:rPr>
          <w:b/>
          <w:sz w:val="26"/>
          <w:szCs w:val="26"/>
        </w:rPr>
        <w:t xml:space="preserve">Практическая работа №14: </w:t>
      </w:r>
      <w:r w:rsidRPr="00901DD6">
        <w:rPr>
          <w:sz w:val="26"/>
          <w:szCs w:val="26"/>
        </w:rPr>
        <w:t>Технология ремонта, испытания, наладки и приемки сложного оборудования. Регулирование простых и средней сложности механизмов, устранение осевых зазоров вращающихся деталей. Методы наладки и вывод на технологический режим. Правила организации рабочего места и требования безопасности труда.</w:t>
      </w:r>
    </w:p>
    <w:p w:rsidR="00135366" w:rsidRPr="00901DD6" w:rsidRDefault="00135366" w:rsidP="00135366">
      <w:pPr>
        <w:ind w:firstLine="851"/>
        <w:jc w:val="both"/>
        <w:rPr>
          <w:sz w:val="26"/>
          <w:szCs w:val="26"/>
        </w:rPr>
      </w:pPr>
      <w:r w:rsidRPr="00901DD6">
        <w:rPr>
          <w:sz w:val="26"/>
          <w:szCs w:val="26"/>
        </w:rPr>
        <w:t>4.1.3 Перечень тем самостоятельных работ</w:t>
      </w:r>
    </w:p>
    <w:p w:rsidR="00135366" w:rsidRPr="00901DD6" w:rsidRDefault="00135366" w:rsidP="00135366">
      <w:pPr>
        <w:ind w:firstLine="851"/>
        <w:jc w:val="center"/>
        <w:rPr>
          <w:sz w:val="26"/>
          <w:szCs w:val="26"/>
        </w:rPr>
      </w:pPr>
      <w:r w:rsidRPr="00901DD6">
        <w:rPr>
          <w:sz w:val="26"/>
          <w:szCs w:val="26"/>
        </w:rPr>
        <w:t>…….</w:t>
      </w:r>
    </w:p>
    <w:p w:rsidR="00135366" w:rsidRPr="00901DD6" w:rsidRDefault="00135366">
      <w:pPr>
        <w:rPr>
          <w:sz w:val="26"/>
          <w:szCs w:val="26"/>
        </w:rPr>
      </w:pPr>
      <w:r w:rsidRPr="00901DD6">
        <w:rPr>
          <w:sz w:val="26"/>
          <w:szCs w:val="26"/>
        </w:rPr>
        <w:t>Самостоятельная работа №1 по темам 1.1-1.4</w:t>
      </w:r>
    </w:p>
    <w:p w:rsidR="00135366" w:rsidRPr="00901DD6" w:rsidRDefault="00135366" w:rsidP="00135366">
      <w:pPr>
        <w:rPr>
          <w:sz w:val="26"/>
          <w:szCs w:val="26"/>
        </w:rPr>
      </w:pPr>
      <w:r w:rsidRPr="00901DD6">
        <w:rPr>
          <w:sz w:val="26"/>
          <w:szCs w:val="26"/>
        </w:rPr>
        <w:t>Самостоятельная работа №2 по темам 1.5</w:t>
      </w:r>
    </w:p>
    <w:p w:rsidR="00135366" w:rsidRPr="00901DD6" w:rsidRDefault="00135366" w:rsidP="00135366">
      <w:pPr>
        <w:rPr>
          <w:sz w:val="26"/>
          <w:szCs w:val="26"/>
        </w:rPr>
      </w:pPr>
      <w:r w:rsidRPr="00901DD6">
        <w:rPr>
          <w:sz w:val="26"/>
          <w:szCs w:val="26"/>
        </w:rPr>
        <w:t>Самостоятельная работа №3 по темам 1.6-1.8</w:t>
      </w:r>
    </w:p>
    <w:p w:rsidR="00135366" w:rsidRPr="00901DD6" w:rsidRDefault="00135366" w:rsidP="00135366">
      <w:pPr>
        <w:rPr>
          <w:sz w:val="26"/>
          <w:szCs w:val="26"/>
        </w:rPr>
      </w:pPr>
    </w:p>
    <w:p w:rsidR="00135366" w:rsidRPr="00901DD6" w:rsidRDefault="00135366" w:rsidP="00135366">
      <w:pPr>
        <w:ind w:firstLine="851"/>
        <w:jc w:val="both"/>
        <w:rPr>
          <w:sz w:val="26"/>
          <w:szCs w:val="26"/>
        </w:rPr>
      </w:pPr>
      <w:r w:rsidRPr="00901DD6">
        <w:rPr>
          <w:sz w:val="26"/>
          <w:szCs w:val="26"/>
        </w:rPr>
        <w:t xml:space="preserve">4.1.4. Перечень производственных работ по учебной практике и практике </w:t>
      </w:r>
    </w:p>
    <w:p w:rsidR="00135366" w:rsidRPr="00901DD6" w:rsidRDefault="00135366" w:rsidP="00135366">
      <w:pPr>
        <w:ind w:firstLine="851"/>
        <w:jc w:val="both"/>
        <w:rPr>
          <w:sz w:val="26"/>
          <w:szCs w:val="26"/>
        </w:rPr>
      </w:pPr>
      <w:r w:rsidRPr="00901DD6">
        <w:rPr>
          <w:sz w:val="26"/>
          <w:szCs w:val="26"/>
        </w:rPr>
        <w:t>Учебная практика виды работ</w:t>
      </w:r>
    </w:p>
    <w:p w:rsidR="00135366" w:rsidRPr="00901DD6" w:rsidRDefault="00135366" w:rsidP="00135366">
      <w:pPr>
        <w:ind w:firstLine="851"/>
        <w:jc w:val="both"/>
        <w:rPr>
          <w:sz w:val="26"/>
          <w:szCs w:val="26"/>
        </w:rPr>
      </w:pPr>
      <w:r w:rsidRPr="00901DD6">
        <w:rPr>
          <w:sz w:val="26"/>
          <w:szCs w:val="26"/>
        </w:rPr>
        <w:t>Тема 1.1. Изготовление и ремонт приспособлений</w:t>
      </w:r>
    </w:p>
    <w:p w:rsidR="00135366" w:rsidRPr="00901DD6" w:rsidRDefault="00135366" w:rsidP="00135366">
      <w:pPr>
        <w:ind w:firstLine="851"/>
        <w:jc w:val="both"/>
        <w:rPr>
          <w:sz w:val="26"/>
          <w:szCs w:val="26"/>
        </w:rPr>
      </w:pPr>
      <w:r w:rsidRPr="00901DD6">
        <w:rPr>
          <w:sz w:val="26"/>
          <w:szCs w:val="26"/>
        </w:rPr>
        <w:t>Станочные универсальные приспособления, их классификация</w:t>
      </w:r>
    </w:p>
    <w:p w:rsidR="00135366" w:rsidRPr="00901DD6" w:rsidRDefault="00135366" w:rsidP="00135366">
      <w:pPr>
        <w:ind w:firstLine="851"/>
        <w:jc w:val="both"/>
        <w:rPr>
          <w:sz w:val="26"/>
          <w:szCs w:val="26"/>
        </w:rPr>
      </w:pPr>
      <w:r w:rsidRPr="00901DD6">
        <w:rPr>
          <w:sz w:val="26"/>
          <w:szCs w:val="26"/>
        </w:rPr>
        <w:t>Универсальные приспособления, кулачковые патроны</w:t>
      </w:r>
    </w:p>
    <w:p w:rsidR="00135366" w:rsidRPr="00901DD6" w:rsidRDefault="00135366" w:rsidP="00135366">
      <w:pPr>
        <w:ind w:firstLine="851"/>
        <w:jc w:val="both"/>
        <w:rPr>
          <w:sz w:val="26"/>
          <w:szCs w:val="26"/>
        </w:rPr>
      </w:pPr>
      <w:r w:rsidRPr="00901DD6">
        <w:rPr>
          <w:sz w:val="26"/>
          <w:szCs w:val="26"/>
        </w:rPr>
        <w:lastRenderedPageBreak/>
        <w:t>Машинные тиски. Универсальные наладочные приспособления</w:t>
      </w:r>
    </w:p>
    <w:p w:rsidR="00135366" w:rsidRPr="00901DD6" w:rsidRDefault="00135366" w:rsidP="00135366">
      <w:pPr>
        <w:ind w:firstLine="851"/>
        <w:jc w:val="both"/>
        <w:rPr>
          <w:sz w:val="26"/>
          <w:szCs w:val="26"/>
        </w:rPr>
      </w:pPr>
      <w:r w:rsidRPr="00901DD6">
        <w:rPr>
          <w:sz w:val="26"/>
          <w:szCs w:val="26"/>
        </w:rPr>
        <w:t>Системы универсально-сборочных приспособлений</w:t>
      </w:r>
    </w:p>
    <w:p w:rsidR="00135366" w:rsidRPr="00901DD6" w:rsidRDefault="00135366" w:rsidP="00135366">
      <w:pPr>
        <w:ind w:firstLine="851"/>
        <w:jc w:val="both"/>
        <w:rPr>
          <w:sz w:val="26"/>
          <w:szCs w:val="26"/>
        </w:rPr>
      </w:pPr>
      <w:r w:rsidRPr="00901DD6">
        <w:rPr>
          <w:sz w:val="26"/>
          <w:szCs w:val="26"/>
        </w:rPr>
        <w:t>Конструктивные элементы технологической оснастки</w:t>
      </w:r>
    </w:p>
    <w:p w:rsidR="00135366" w:rsidRPr="00901DD6" w:rsidRDefault="00135366" w:rsidP="00135366">
      <w:pPr>
        <w:ind w:firstLine="851"/>
        <w:jc w:val="both"/>
        <w:rPr>
          <w:sz w:val="26"/>
          <w:szCs w:val="26"/>
        </w:rPr>
      </w:pPr>
      <w:r w:rsidRPr="00901DD6">
        <w:rPr>
          <w:sz w:val="26"/>
          <w:szCs w:val="26"/>
        </w:rPr>
        <w:t>Изготовление технологической оснастки</w:t>
      </w:r>
    </w:p>
    <w:p w:rsidR="00135366" w:rsidRPr="00901DD6" w:rsidRDefault="00135366" w:rsidP="00135366">
      <w:pPr>
        <w:ind w:firstLine="851"/>
        <w:jc w:val="both"/>
        <w:rPr>
          <w:sz w:val="26"/>
          <w:szCs w:val="26"/>
        </w:rPr>
      </w:pPr>
      <w:r w:rsidRPr="00901DD6">
        <w:rPr>
          <w:sz w:val="26"/>
          <w:szCs w:val="26"/>
        </w:rPr>
        <w:t>Сборка приспособлений. Контроль после сборки</w:t>
      </w:r>
    </w:p>
    <w:p w:rsidR="00135366" w:rsidRPr="00901DD6" w:rsidRDefault="00135366" w:rsidP="00135366">
      <w:pPr>
        <w:ind w:firstLine="851"/>
        <w:jc w:val="both"/>
        <w:rPr>
          <w:sz w:val="26"/>
          <w:szCs w:val="26"/>
        </w:rPr>
      </w:pPr>
      <w:r w:rsidRPr="00901DD6">
        <w:rPr>
          <w:sz w:val="26"/>
          <w:szCs w:val="26"/>
        </w:rPr>
        <w:t>Ремонт приспособлений</w:t>
      </w:r>
    </w:p>
    <w:p w:rsidR="00135366" w:rsidRPr="00901DD6" w:rsidRDefault="00135366" w:rsidP="00135366">
      <w:pPr>
        <w:ind w:firstLine="851"/>
        <w:jc w:val="both"/>
        <w:rPr>
          <w:sz w:val="26"/>
          <w:szCs w:val="26"/>
        </w:rPr>
      </w:pPr>
      <w:r w:rsidRPr="00901DD6">
        <w:rPr>
          <w:sz w:val="26"/>
          <w:szCs w:val="26"/>
        </w:rPr>
        <w:t>Изготовление технологической оснастки, изготовление корпусов и плит</w:t>
      </w:r>
    </w:p>
    <w:p w:rsidR="00135366" w:rsidRPr="00901DD6" w:rsidRDefault="00135366" w:rsidP="00135366">
      <w:pPr>
        <w:ind w:firstLine="851"/>
        <w:jc w:val="both"/>
        <w:rPr>
          <w:sz w:val="26"/>
          <w:szCs w:val="26"/>
        </w:rPr>
      </w:pPr>
      <w:r w:rsidRPr="00901DD6">
        <w:rPr>
          <w:sz w:val="26"/>
          <w:szCs w:val="26"/>
        </w:rPr>
        <w:t>Обработка отверстий, обработка кондукторных втулок. Установка кондукторных втулок</w:t>
      </w:r>
    </w:p>
    <w:p w:rsidR="00135366" w:rsidRPr="00901DD6" w:rsidRDefault="00135366" w:rsidP="00135366">
      <w:pPr>
        <w:ind w:firstLine="851"/>
        <w:jc w:val="both"/>
        <w:rPr>
          <w:sz w:val="26"/>
          <w:szCs w:val="26"/>
        </w:rPr>
      </w:pPr>
      <w:r w:rsidRPr="00901DD6">
        <w:rPr>
          <w:sz w:val="26"/>
          <w:szCs w:val="26"/>
        </w:rPr>
        <w:t>Тема 1.2. Ремонт узлов гидравлических приводов</w:t>
      </w:r>
    </w:p>
    <w:p w:rsidR="00135366" w:rsidRPr="00901DD6" w:rsidRDefault="00135366" w:rsidP="00135366">
      <w:pPr>
        <w:ind w:firstLine="851"/>
        <w:jc w:val="both"/>
        <w:rPr>
          <w:sz w:val="26"/>
          <w:szCs w:val="26"/>
        </w:rPr>
      </w:pPr>
      <w:r w:rsidRPr="00901DD6">
        <w:rPr>
          <w:sz w:val="26"/>
          <w:szCs w:val="26"/>
        </w:rPr>
        <w:t>Ремонт трубопроводов, свойства гибких тонкостенных труб, развальцовка труб</w:t>
      </w:r>
    </w:p>
    <w:p w:rsidR="00135366" w:rsidRPr="00901DD6" w:rsidRDefault="00135366" w:rsidP="00135366">
      <w:pPr>
        <w:ind w:firstLine="851"/>
        <w:jc w:val="both"/>
        <w:rPr>
          <w:sz w:val="26"/>
          <w:szCs w:val="26"/>
        </w:rPr>
      </w:pPr>
      <w:r w:rsidRPr="00901DD6">
        <w:rPr>
          <w:sz w:val="26"/>
          <w:szCs w:val="26"/>
        </w:rPr>
        <w:t>Соединение трубопроводных систем шлангами, штуцерами, гайками, развальцовка концов труб</w:t>
      </w:r>
    </w:p>
    <w:p w:rsidR="00135366" w:rsidRPr="00901DD6" w:rsidRDefault="00135366" w:rsidP="00135366">
      <w:pPr>
        <w:ind w:firstLine="851"/>
        <w:jc w:val="both"/>
        <w:rPr>
          <w:sz w:val="26"/>
          <w:szCs w:val="26"/>
        </w:rPr>
      </w:pPr>
      <w:r w:rsidRPr="00901DD6">
        <w:rPr>
          <w:sz w:val="26"/>
          <w:szCs w:val="26"/>
        </w:rPr>
        <w:t>Ремонт гидроцилиндров и поршней</w:t>
      </w:r>
    </w:p>
    <w:p w:rsidR="00135366" w:rsidRPr="00901DD6" w:rsidRDefault="00135366" w:rsidP="00135366">
      <w:pPr>
        <w:ind w:firstLine="851"/>
        <w:jc w:val="both"/>
        <w:rPr>
          <w:sz w:val="26"/>
          <w:szCs w:val="26"/>
        </w:rPr>
      </w:pPr>
      <w:r w:rsidRPr="00901DD6">
        <w:rPr>
          <w:sz w:val="26"/>
          <w:szCs w:val="26"/>
        </w:rPr>
        <w:t>Ремонт шестеренных насосов</w:t>
      </w:r>
    </w:p>
    <w:p w:rsidR="00135366" w:rsidRPr="00901DD6" w:rsidRDefault="00135366" w:rsidP="00135366">
      <w:pPr>
        <w:ind w:firstLine="851"/>
        <w:jc w:val="both"/>
        <w:rPr>
          <w:sz w:val="26"/>
          <w:szCs w:val="26"/>
        </w:rPr>
      </w:pPr>
      <w:r w:rsidRPr="00901DD6">
        <w:rPr>
          <w:sz w:val="26"/>
          <w:szCs w:val="26"/>
        </w:rPr>
        <w:t>Ремонт пластинчатых насосов</w:t>
      </w:r>
    </w:p>
    <w:p w:rsidR="00135366" w:rsidRPr="00901DD6" w:rsidRDefault="00135366" w:rsidP="00135366">
      <w:pPr>
        <w:ind w:firstLine="851"/>
        <w:jc w:val="both"/>
        <w:rPr>
          <w:sz w:val="26"/>
          <w:szCs w:val="26"/>
        </w:rPr>
      </w:pPr>
      <w:r w:rsidRPr="00901DD6">
        <w:rPr>
          <w:sz w:val="26"/>
          <w:szCs w:val="26"/>
        </w:rPr>
        <w:t>Тема 1.3. Контроль основных узлов и механизмов</w:t>
      </w:r>
    </w:p>
    <w:p w:rsidR="00135366" w:rsidRPr="00901DD6" w:rsidRDefault="00135366" w:rsidP="00135366">
      <w:pPr>
        <w:ind w:firstLine="851"/>
        <w:jc w:val="both"/>
        <w:rPr>
          <w:sz w:val="26"/>
          <w:szCs w:val="26"/>
        </w:rPr>
      </w:pPr>
      <w:r w:rsidRPr="00901DD6">
        <w:rPr>
          <w:sz w:val="26"/>
          <w:szCs w:val="26"/>
        </w:rPr>
        <w:t xml:space="preserve">Проверка прямолинейности плоскостей. Параллельность и перпендикулярность. Проверка </w:t>
      </w:r>
      <w:proofErr w:type="spellStart"/>
      <w:r w:rsidRPr="00901DD6">
        <w:rPr>
          <w:sz w:val="26"/>
          <w:szCs w:val="26"/>
        </w:rPr>
        <w:t>соосности</w:t>
      </w:r>
      <w:proofErr w:type="spellEnd"/>
      <w:r w:rsidRPr="00901DD6">
        <w:rPr>
          <w:sz w:val="26"/>
          <w:szCs w:val="26"/>
        </w:rPr>
        <w:t xml:space="preserve"> отверстий и валов</w:t>
      </w:r>
    </w:p>
    <w:p w:rsidR="00135366" w:rsidRPr="00901DD6" w:rsidRDefault="00135366" w:rsidP="00135366">
      <w:pPr>
        <w:ind w:firstLine="851"/>
        <w:jc w:val="both"/>
        <w:rPr>
          <w:sz w:val="26"/>
          <w:szCs w:val="26"/>
        </w:rPr>
      </w:pPr>
      <w:r w:rsidRPr="00901DD6">
        <w:rPr>
          <w:sz w:val="26"/>
          <w:szCs w:val="26"/>
        </w:rPr>
        <w:t>Тема 1.4. Требования безопасности при выполнении ремонтных работ</w:t>
      </w:r>
    </w:p>
    <w:p w:rsidR="00135366" w:rsidRPr="00901DD6" w:rsidRDefault="00135366" w:rsidP="00135366">
      <w:pPr>
        <w:ind w:firstLine="851"/>
        <w:jc w:val="both"/>
        <w:rPr>
          <w:sz w:val="26"/>
          <w:szCs w:val="26"/>
        </w:rPr>
      </w:pPr>
      <w:r w:rsidRPr="00901DD6">
        <w:rPr>
          <w:sz w:val="26"/>
          <w:szCs w:val="26"/>
        </w:rPr>
        <w:t>Средства обеспечения безопасной работы оборудования</w:t>
      </w:r>
    </w:p>
    <w:p w:rsidR="00135366" w:rsidRPr="00901DD6" w:rsidRDefault="00135366" w:rsidP="00135366">
      <w:pPr>
        <w:ind w:firstLine="851"/>
        <w:jc w:val="both"/>
        <w:rPr>
          <w:sz w:val="26"/>
          <w:szCs w:val="26"/>
        </w:rPr>
      </w:pPr>
      <w:r w:rsidRPr="00901DD6">
        <w:rPr>
          <w:sz w:val="26"/>
          <w:szCs w:val="26"/>
        </w:rPr>
        <w:t>Тема 1.5. Методы и средства защиты от опасностей технических систем и технологических процессов</w:t>
      </w:r>
    </w:p>
    <w:p w:rsidR="00135366" w:rsidRPr="00901DD6" w:rsidRDefault="00135366" w:rsidP="00135366">
      <w:pPr>
        <w:ind w:firstLine="851"/>
        <w:jc w:val="both"/>
        <w:rPr>
          <w:sz w:val="26"/>
          <w:szCs w:val="26"/>
        </w:rPr>
      </w:pPr>
      <w:r w:rsidRPr="00901DD6">
        <w:rPr>
          <w:sz w:val="26"/>
          <w:szCs w:val="26"/>
        </w:rPr>
        <w:t xml:space="preserve">Общие требования безопасности и </w:t>
      </w:r>
      <w:proofErr w:type="spellStart"/>
      <w:r w:rsidRPr="00901DD6">
        <w:rPr>
          <w:sz w:val="26"/>
          <w:szCs w:val="26"/>
        </w:rPr>
        <w:t>экологичности</w:t>
      </w:r>
      <w:proofErr w:type="spellEnd"/>
      <w:r w:rsidRPr="00901DD6">
        <w:rPr>
          <w:sz w:val="26"/>
          <w:szCs w:val="26"/>
        </w:rPr>
        <w:t xml:space="preserve"> технических систем и технологических процессов</w:t>
      </w:r>
    </w:p>
    <w:p w:rsidR="00135366" w:rsidRPr="00901DD6" w:rsidRDefault="00135366" w:rsidP="00135366">
      <w:pPr>
        <w:ind w:firstLine="851"/>
        <w:jc w:val="both"/>
        <w:rPr>
          <w:sz w:val="26"/>
          <w:szCs w:val="26"/>
        </w:rPr>
      </w:pPr>
      <w:r w:rsidRPr="00901DD6">
        <w:rPr>
          <w:sz w:val="26"/>
          <w:szCs w:val="26"/>
        </w:rPr>
        <w:t>Тема 1.6. Ремонтные работы</w:t>
      </w:r>
    </w:p>
    <w:p w:rsidR="00135366" w:rsidRPr="00901DD6" w:rsidRDefault="00135366" w:rsidP="00135366">
      <w:pPr>
        <w:ind w:firstLine="851"/>
        <w:jc w:val="both"/>
        <w:rPr>
          <w:sz w:val="26"/>
          <w:szCs w:val="26"/>
        </w:rPr>
      </w:pPr>
      <w:r w:rsidRPr="00901DD6">
        <w:rPr>
          <w:sz w:val="26"/>
          <w:szCs w:val="26"/>
        </w:rPr>
        <w:t>Организация ремонтного хозяйства, последовательность и правила выполнения ремонта. Виды ремонтов, межремонтное обслуживание, ТБ. Техническая документация на ремонтные работы. Перечень мер по обеспечению безопасности. Подготовка, разборка, очистка и промывка деталей</w:t>
      </w:r>
    </w:p>
    <w:p w:rsidR="00135366" w:rsidRPr="00901DD6" w:rsidRDefault="00135366" w:rsidP="00135366">
      <w:pPr>
        <w:ind w:firstLine="851"/>
        <w:jc w:val="both"/>
        <w:rPr>
          <w:sz w:val="26"/>
          <w:szCs w:val="26"/>
        </w:rPr>
      </w:pPr>
      <w:r w:rsidRPr="00901DD6">
        <w:rPr>
          <w:sz w:val="26"/>
          <w:szCs w:val="26"/>
        </w:rPr>
        <w:t>Тема 1.7. Ремонт типовых деталей и механизмов</w:t>
      </w:r>
    </w:p>
    <w:p w:rsidR="00135366" w:rsidRPr="00901DD6" w:rsidRDefault="00135366" w:rsidP="00135366">
      <w:pPr>
        <w:ind w:firstLine="851"/>
        <w:jc w:val="both"/>
        <w:rPr>
          <w:sz w:val="26"/>
          <w:szCs w:val="26"/>
        </w:rPr>
      </w:pPr>
      <w:r w:rsidRPr="00901DD6">
        <w:rPr>
          <w:sz w:val="26"/>
          <w:szCs w:val="26"/>
        </w:rPr>
        <w:t>Правила безопасности ТБ при ремонтных работах. Ремонт и сборка шпоночных, шлицевых и прессовых соединений</w:t>
      </w:r>
    </w:p>
    <w:p w:rsidR="00135366" w:rsidRPr="00901DD6" w:rsidRDefault="00135366" w:rsidP="00135366">
      <w:pPr>
        <w:ind w:firstLine="851"/>
        <w:jc w:val="both"/>
        <w:rPr>
          <w:sz w:val="26"/>
          <w:szCs w:val="26"/>
        </w:rPr>
      </w:pPr>
      <w:r w:rsidRPr="00901DD6">
        <w:rPr>
          <w:sz w:val="26"/>
          <w:szCs w:val="26"/>
        </w:rPr>
        <w:t>Ремонт валов, осей и шпинделей</w:t>
      </w:r>
    </w:p>
    <w:p w:rsidR="00135366" w:rsidRPr="00901DD6" w:rsidRDefault="00135366" w:rsidP="00135366">
      <w:pPr>
        <w:ind w:firstLine="851"/>
        <w:jc w:val="both"/>
        <w:rPr>
          <w:sz w:val="26"/>
          <w:szCs w:val="26"/>
        </w:rPr>
      </w:pPr>
      <w:r w:rsidRPr="00901DD6">
        <w:rPr>
          <w:sz w:val="26"/>
          <w:szCs w:val="26"/>
        </w:rPr>
        <w:t>Сборка прессовых соединений</w:t>
      </w:r>
    </w:p>
    <w:p w:rsidR="00135366" w:rsidRPr="00901DD6" w:rsidRDefault="00135366" w:rsidP="00135366">
      <w:pPr>
        <w:ind w:firstLine="851"/>
        <w:jc w:val="both"/>
        <w:rPr>
          <w:sz w:val="26"/>
          <w:szCs w:val="26"/>
        </w:rPr>
      </w:pPr>
      <w:r w:rsidRPr="00901DD6">
        <w:rPr>
          <w:sz w:val="26"/>
          <w:szCs w:val="26"/>
        </w:rPr>
        <w:t xml:space="preserve">Ремонт подшипников, шкивов, ременных передач, винтов и болтов, гаек, резьбовой части нерегулируемой гайки путем заливки </w:t>
      </w:r>
      <w:proofErr w:type="spellStart"/>
      <w:r w:rsidRPr="00901DD6">
        <w:rPr>
          <w:sz w:val="26"/>
          <w:szCs w:val="26"/>
        </w:rPr>
        <w:t>акрилопластом</w:t>
      </w:r>
      <w:proofErr w:type="spellEnd"/>
    </w:p>
    <w:p w:rsidR="00135366" w:rsidRPr="00901DD6" w:rsidRDefault="00135366" w:rsidP="00135366">
      <w:pPr>
        <w:ind w:firstLine="851"/>
        <w:jc w:val="both"/>
        <w:rPr>
          <w:sz w:val="26"/>
          <w:szCs w:val="26"/>
        </w:rPr>
      </w:pPr>
      <w:r w:rsidRPr="00901DD6">
        <w:rPr>
          <w:sz w:val="26"/>
          <w:szCs w:val="26"/>
        </w:rPr>
        <w:t xml:space="preserve">Ремонт маточных гаек. Восстановление маточной гайки с бронзовыми вкладышами. Разборка и сборка, регулирование </w:t>
      </w:r>
      <w:proofErr w:type="spellStart"/>
      <w:r w:rsidRPr="00901DD6">
        <w:rPr>
          <w:sz w:val="26"/>
          <w:szCs w:val="26"/>
        </w:rPr>
        <w:t>шариковинтовой</w:t>
      </w:r>
      <w:proofErr w:type="spellEnd"/>
      <w:r w:rsidRPr="00901DD6">
        <w:rPr>
          <w:sz w:val="26"/>
          <w:szCs w:val="26"/>
        </w:rPr>
        <w:t xml:space="preserve"> пары (ШВП). Вставка резьбовых вкладышей в корпус гайки, разметка отверстий во вкладышах под крепежные винты. Сверление в резьбовых вкладышах отверстий под крепежную резьбу</w:t>
      </w:r>
    </w:p>
    <w:p w:rsidR="00135366" w:rsidRPr="00901DD6" w:rsidRDefault="00135366" w:rsidP="00135366">
      <w:pPr>
        <w:ind w:firstLine="851"/>
        <w:jc w:val="both"/>
        <w:rPr>
          <w:b/>
          <w:sz w:val="26"/>
          <w:szCs w:val="26"/>
        </w:rPr>
      </w:pPr>
      <w:r w:rsidRPr="00901DD6">
        <w:rPr>
          <w:b/>
          <w:sz w:val="26"/>
          <w:szCs w:val="26"/>
        </w:rPr>
        <w:t>Производственная практика</w:t>
      </w:r>
    </w:p>
    <w:p w:rsidR="00135366" w:rsidRPr="00901DD6" w:rsidRDefault="00135366" w:rsidP="00135366">
      <w:pPr>
        <w:ind w:firstLine="851"/>
        <w:jc w:val="both"/>
        <w:rPr>
          <w:sz w:val="26"/>
          <w:szCs w:val="26"/>
        </w:rPr>
      </w:pPr>
      <w:r w:rsidRPr="00901DD6">
        <w:rPr>
          <w:sz w:val="26"/>
          <w:szCs w:val="26"/>
        </w:rPr>
        <w:t>Тема 1.1. Ремонтные работы</w:t>
      </w:r>
    </w:p>
    <w:p w:rsidR="00135366" w:rsidRPr="00901DD6" w:rsidRDefault="00135366" w:rsidP="00135366">
      <w:pPr>
        <w:ind w:firstLine="851"/>
        <w:jc w:val="both"/>
        <w:rPr>
          <w:sz w:val="26"/>
          <w:szCs w:val="26"/>
        </w:rPr>
      </w:pPr>
      <w:r w:rsidRPr="00901DD6">
        <w:rPr>
          <w:sz w:val="26"/>
          <w:szCs w:val="26"/>
        </w:rPr>
        <w:t>Организация ремонтного хозяйства</w:t>
      </w:r>
    </w:p>
    <w:p w:rsidR="00135366" w:rsidRPr="00901DD6" w:rsidRDefault="00135366" w:rsidP="00135366">
      <w:pPr>
        <w:ind w:firstLine="851"/>
        <w:jc w:val="both"/>
        <w:rPr>
          <w:sz w:val="26"/>
          <w:szCs w:val="26"/>
        </w:rPr>
      </w:pPr>
      <w:r w:rsidRPr="00901DD6">
        <w:rPr>
          <w:sz w:val="26"/>
          <w:szCs w:val="26"/>
        </w:rPr>
        <w:t>Последовательность выполнения ремонта</w:t>
      </w:r>
    </w:p>
    <w:p w:rsidR="00135366" w:rsidRPr="00901DD6" w:rsidRDefault="00135366" w:rsidP="00135366">
      <w:pPr>
        <w:ind w:firstLine="851"/>
        <w:jc w:val="both"/>
        <w:rPr>
          <w:sz w:val="26"/>
          <w:szCs w:val="26"/>
        </w:rPr>
      </w:pPr>
      <w:r w:rsidRPr="00901DD6">
        <w:rPr>
          <w:sz w:val="26"/>
          <w:szCs w:val="26"/>
        </w:rPr>
        <w:t>Правила выполнения ремонта</w:t>
      </w:r>
    </w:p>
    <w:p w:rsidR="00135366" w:rsidRPr="00901DD6" w:rsidRDefault="00135366" w:rsidP="00135366">
      <w:pPr>
        <w:ind w:firstLine="851"/>
        <w:jc w:val="both"/>
        <w:rPr>
          <w:sz w:val="26"/>
          <w:szCs w:val="26"/>
        </w:rPr>
      </w:pPr>
      <w:r w:rsidRPr="00901DD6">
        <w:rPr>
          <w:sz w:val="26"/>
          <w:szCs w:val="26"/>
        </w:rPr>
        <w:lastRenderedPageBreak/>
        <w:t>Виды ремонтов</w:t>
      </w:r>
    </w:p>
    <w:p w:rsidR="00135366" w:rsidRPr="00901DD6" w:rsidRDefault="00135366" w:rsidP="00135366">
      <w:pPr>
        <w:ind w:firstLine="851"/>
        <w:jc w:val="both"/>
        <w:rPr>
          <w:sz w:val="26"/>
          <w:szCs w:val="26"/>
        </w:rPr>
      </w:pPr>
      <w:r w:rsidRPr="00901DD6">
        <w:rPr>
          <w:sz w:val="26"/>
          <w:szCs w:val="26"/>
        </w:rPr>
        <w:t>Межремонтное обслуживание</w:t>
      </w:r>
    </w:p>
    <w:p w:rsidR="00135366" w:rsidRPr="00901DD6" w:rsidRDefault="00135366" w:rsidP="00135366">
      <w:pPr>
        <w:ind w:firstLine="851"/>
        <w:jc w:val="both"/>
        <w:rPr>
          <w:sz w:val="26"/>
          <w:szCs w:val="26"/>
        </w:rPr>
      </w:pPr>
      <w:r w:rsidRPr="00901DD6">
        <w:rPr>
          <w:sz w:val="26"/>
          <w:szCs w:val="26"/>
        </w:rPr>
        <w:t>ТБ при ремонте</w:t>
      </w:r>
    </w:p>
    <w:p w:rsidR="00135366" w:rsidRPr="00901DD6" w:rsidRDefault="00135366" w:rsidP="00135366">
      <w:pPr>
        <w:ind w:firstLine="851"/>
        <w:jc w:val="both"/>
        <w:rPr>
          <w:sz w:val="26"/>
          <w:szCs w:val="26"/>
        </w:rPr>
      </w:pPr>
      <w:r w:rsidRPr="00901DD6">
        <w:rPr>
          <w:sz w:val="26"/>
          <w:szCs w:val="26"/>
        </w:rPr>
        <w:t>Подготовка деталей</w:t>
      </w:r>
    </w:p>
    <w:p w:rsidR="00135366" w:rsidRPr="00901DD6" w:rsidRDefault="00135366" w:rsidP="00135366">
      <w:pPr>
        <w:ind w:firstLine="851"/>
        <w:jc w:val="both"/>
        <w:rPr>
          <w:sz w:val="26"/>
          <w:szCs w:val="26"/>
        </w:rPr>
      </w:pPr>
      <w:r w:rsidRPr="00901DD6">
        <w:rPr>
          <w:sz w:val="26"/>
          <w:szCs w:val="26"/>
        </w:rPr>
        <w:t>Разборка деталей</w:t>
      </w:r>
    </w:p>
    <w:p w:rsidR="00135366" w:rsidRPr="00901DD6" w:rsidRDefault="00135366" w:rsidP="00135366">
      <w:pPr>
        <w:ind w:firstLine="851"/>
        <w:jc w:val="both"/>
        <w:rPr>
          <w:sz w:val="26"/>
          <w:szCs w:val="26"/>
        </w:rPr>
      </w:pPr>
      <w:r w:rsidRPr="00901DD6">
        <w:rPr>
          <w:sz w:val="26"/>
          <w:szCs w:val="26"/>
        </w:rPr>
        <w:t>Очистка и промывка деталей</w:t>
      </w:r>
    </w:p>
    <w:p w:rsidR="00135366" w:rsidRPr="00901DD6" w:rsidRDefault="00135366" w:rsidP="00135366">
      <w:pPr>
        <w:ind w:firstLine="851"/>
        <w:jc w:val="both"/>
        <w:rPr>
          <w:sz w:val="26"/>
          <w:szCs w:val="26"/>
        </w:rPr>
      </w:pPr>
      <w:r w:rsidRPr="00901DD6">
        <w:rPr>
          <w:sz w:val="26"/>
          <w:szCs w:val="26"/>
        </w:rPr>
        <w:t>Тема 1.2. Ремонт типовых деталей и механизмов</w:t>
      </w:r>
    </w:p>
    <w:p w:rsidR="00135366" w:rsidRPr="00901DD6" w:rsidRDefault="00135366" w:rsidP="00135366">
      <w:pPr>
        <w:ind w:firstLine="851"/>
        <w:jc w:val="both"/>
        <w:rPr>
          <w:sz w:val="26"/>
          <w:szCs w:val="26"/>
        </w:rPr>
      </w:pPr>
      <w:r w:rsidRPr="00901DD6">
        <w:rPr>
          <w:sz w:val="26"/>
          <w:szCs w:val="26"/>
        </w:rPr>
        <w:t>Правила безопасности, ТБ при ремонтных работах.</w:t>
      </w:r>
    </w:p>
    <w:p w:rsidR="00135366" w:rsidRPr="00901DD6" w:rsidRDefault="00135366" w:rsidP="00135366">
      <w:pPr>
        <w:ind w:firstLine="851"/>
        <w:jc w:val="both"/>
        <w:rPr>
          <w:sz w:val="26"/>
          <w:szCs w:val="26"/>
        </w:rPr>
      </w:pPr>
      <w:r w:rsidRPr="00901DD6">
        <w:rPr>
          <w:sz w:val="26"/>
          <w:szCs w:val="26"/>
        </w:rPr>
        <w:t>Ремонт и сборка шпоночных соединений</w:t>
      </w:r>
    </w:p>
    <w:p w:rsidR="00135366" w:rsidRPr="00901DD6" w:rsidRDefault="00135366" w:rsidP="00135366">
      <w:pPr>
        <w:ind w:firstLine="851"/>
        <w:jc w:val="both"/>
        <w:rPr>
          <w:sz w:val="26"/>
          <w:szCs w:val="26"/>
        </w:rPr>
      </w:pPr>
      <w:r w:rsidRPr="00901DD6">
        <w:rPr>
          <w:sz w:val="26"/>
          <w:szCs w:val="26"/>
        </w:rPr>
        <w:t>Ремонт и сборка шлицевых соединений.</w:t>
      </w:r>
    </w:p>
    <w:p w:rsidR="00135366" w:rsidRPr="00901DD6" w:rsidRDefault="00135366" w:rsidP="00135366">
      <w:pPr>
        <w:ind w:firstLine="851"/>
        <w:jc w:val="both"/>
        <w:rPr>
          <w:sz w:val="26"/>
          <w:szCs w:val="26"/>
        </w:rPr>
      </w:pPr>
      <w:r w:rsidRPr="00901DD6">
        <w:rPr>
          <w:sz w:val="26"/>
          <w:szCs w:val="26"/>
        </w:rPr>
        <w:t>Ремонт и сборка прессовых соединений</w:t>
      </w:r>
    </w:p>
    <w:p w:rsidR="00135366" w:rsidRPr="00901DD6" w:rsidRDefault="00135366" w:rsidP="00135366">
      <w:pPr>
        <w:ind w:firstLine="851"/>
        <w:jc w:val="both"/>
        <w:rPr>
          <w:sz w:val="26"/>
          <w:szCs w:val="26"/>
        </w:rPr>
      </w:pPr>
      <w:r w:rsidRPr="00901DD6">
        <w:rPr>
          <w:sz w:val="26"/>
          <w:szCs w:val="26"/>
        </w:rPr>
        <w:t>Ремонт валов, осей, шпинделей</w:t>
      </w:r>
    </w:p>
    <w:p w:rsidR="00135366" w:rsidRPr="00901DD6" w:rsidRDefault="00135366" w:rsidP="00135366">
      <w:pPr>
        <w:ind w:firstLine="851"/>
        <w:jc w:val="both"/>
        <w:rPr>
          <w:sz w:val="26"/>
          <w:szCs w:val="26"/>
        </w:rPr>
      </w:pPr>
      <w:r w:rsidRPr="00901DD6">
        <w:rPr>
          <w:sz w:val="26"/>
          <w:szCs w:val="26"/>
        </w:rPr>
        <w:t>Сборка прессовых соединений.</w:t>
      </w:r>
    </w:p>
    <w:p w:rsidR="00135366" w:rsidRPr="00901DD6" w:rsidRDefault="00135366" w:rsidP="00135366">
      <w:pPr>
        <w:ind w:firstLine="851"/>
        <w:jc w:val="both"/>
        <w:rPr>
          <w:sz w:val="26"/>
          <w:szCs w:val="26"/>
        </w:rPr>
      </w:pPr>
      <w:r w:rsidRPr="00901DD6">
        <w:rPr>
          <w:sz w:val="26"/>
          <w:szCs w:val="26"/>
        </w:rPr>
        <w:t xml:space="preserve">Ремонт </w:t>
      </w:r>
      <w:proofErr w:type="gramStart"/>
      <w:r w:rsidRPr="00901DD6">
        <w:rPr>
          <w:sz w:val="26"/>
          <w:szCs w:val="26"/>
        </w:rPr>
        <w:t>подшипников,  шкивов</w:t>
      </w:r>
      <w:proofErr w:type="gramEnd"/>
      <w:r w:rsidRPr="00901DD6">
        <w:rPr>
          <w:sz w:val="26"/>
          <w:szCs w:val="26"/>
        </w:rPr>
        <w:t>,  ременных передач. Ремонт винтов и болтов</w:t>
      </w:r>
    </w:p>
    <w:p w:rsidR="00135366" w:rsidRPr="00901DD6" w:rsidRDefault="00135366" w:rsidP="00135366">
      <w:pPr>
        <w:ind w:firstLine="851"/>
        <w:jc w:val="both"/>
        <w:rPr>
          <w:sz w:val="26"/>
          <w:szCs w:val="26"/>
        </w:rPr>
      </w:pPr>
      <w:r w:rsidRPr="00901DD6">
        <w:rPr>
          <w:sz w:val="26"/>
          <w:szCs w:val="26"/>
        </w:rPr>
        <w:t xml:space="preserve">Ремонт гаек, резьбовой части нерегулируемой гайки путем заливки </w:t>
      </w:r>
      <w:proofErr w:type="spellStart"/>
      <w:r w:rsidRPr="00901DD6">
        <w:rPr>
          <w:sz w:val="26"/>
          <w:szCs w:val="26"/>
        </w:rPr>
        <w:t>акрилопластом</w:t>
      </w:r>
      <w:proofErr w:type="spellEnd"/>
      <w:r w:rsidRPr="00901DD6">
        <w:rPr>
          <w:sz w:val="26"/>
          <w:szCs w:val="26"/>
        </w:rPr>
        <w:t>.</w:t>
      </w:r>
    </w:p>
    <w:p w:rsidR="00135366" w:rsidRPr="00901DD6" w:rsidRDefault="00135366" w:rsidP="00135366">
      <w:pPr>
        <w:ind w:firstLine="851"/>
        <w:jc w:val="both"/>
        <w:rPr>
          <w:sz w:val="26"/>
          <w:szCs w:val="26"/>
        </w:rPr>
      </w:pPr>
      <w:r w:rsidRPr="00901DD6">
        <w:rPr>
          <w:sz w:val="26"/>
          <w:szCs w:val="26"/>
        </w:rPr>
        <w:t>Ремонт маточных гаек. Восстановление маточной гайки с бронзовыми вкладышами.</w:t>
      </w:r>
    </w:p>
    <w:p w:rsidR="00135366" w:rsidRPr="00901DD6" w:rsidRDefault="00135366" w:rsidP="00135366">
      <w:pPr>
        <w:ind w:firstLine="851"/>
        <w:jc w:val="both"/>
        <w:rPr>
          <w:sz w:val="26"/>
          <w:szCs w:val="26"/>
        </w:rPr>
      </w:pPr>
      <w:r w:rsidRPr="00901DD6">
        <w:rPr>
          <w:sz w:val="26"/>
          <w:szCs w:val="26"/>
        </w:rPr>
        <w:t xml:space="preserve">Разборка и сборка, регулирование </w:t>
      </w:r>
      <w:proofErr w:type="spellStart"/>
      <w:r w:rsidRPr="00901DD6">
        <w:rPr>
          <w:sz w:val="26"/>
          <w:szCs w:val="26"/>
        </w:rPr>
        <w:t>шарико</w:t>
      </w:r>
      <w:proofErr w:type="spellEnd"/>
      <w:r w:rsidRPr="00901DD6">
        <w:rPr>
          <w:sz w:val="26"/>
          <w:szCs w:val="26"/>
        </w:rPr>
        <w:t>-винтовой пары (ШВП).</w:t>
      </w:r>
    </w:p>
    <w:p w:rsidR="00135366" w:rsidRPr="00901DD6" w:rsidRDefault="00135366" w:rsidP="00135366">
      <w:pPr>
        <w:ind w:firstLine="851"/>
        <w:jc w:val="both"/>
        <w:rPr>
          <w:sz w:val="26"/>
          <w:szCs w:val="26"/>
        </w:rPr>
      </w:pPr>
      <w:r w:rsidRPr="00901DD6">
        <w:rPr>
          <w:sz w:val="26"/>
          <w:szCs w:val="26"/>
        </w:rPr>
        <w:t>Вставка резьбовых вкладышей в корпус гайки, разметка отверстий во вкладышах под крепежные винты. Сверление в резьбовых вкладышах отверстий под крепежную резьбу</w:t>
      </w:r>
    </w:p>
    <w:p w:rsidR="00135366" w:rsidRPr="00901DD6" w:rsidRDefault="00135366" w:rsidP="00135366">
      <w:pPr>
        <w:ind w:firstLine="851"/>
        <w:jc w:val="both"/>
        <w:rPr>
          <w:sz w:val="26"/>
          <w:szCs w:val="26"/>
        </w:rPr>
      </w:pPr>
      <w:r w:rsidRPr="00901DD6">
        <w:rPr>
          <w:sz w:val="26"/>
          <w:szCs w:val="26"/>
        </w:rPr>
        <w:t>Сверление в резьбовых вкладышах отверстий под крепежную резьбу</w:t>
      </w:r>
    </w:p>
    <w:p w:rsidR="00135366" w:rsidRPr="00901DD6" w:rsidRDefault="00135366" w:rsidP="00135366">
      <w:pPr>
        <w:ind w:firstLine="851"/>
        <w:jc w:val="both"/>
        <w:rPr>
          <w:sz w:val="26"/>
          <w:szCs w:val="26"/>
        </w:rPr>
      </w:pPr>
      <w:r w:rsidRPr="00901DD6">
        <w:rPr>
          <w:sz w:val="26"/>
          <w:szCs w:val="26"/>
        </w:rPr>
        <w:t>Тема 1.3. Сборка механизмов вращательного движения</w:t>
      </w:r>
    </w:p>
    <w:p w:rsidR="00135366" w:rsidRPr="00901DD6" w:rsidRDefault="00135366" w:rsidP="00135366">
      <w:pPr>
        <w:ind w:firstLine="851"/>
        <w:jc w:val="both"/>
        <w:rPr>
          <w:sz w:val="26"/>
          <w:szCs w:val="26"/>
        </w:rPr>
      </w:pPr>
      <w:r w:rsidRPr="00901DD6">
        <w:rPr>
          <w:sz w:val="26"/>
          <w:szCs w:val="26"/>
        </w:rPr>
        <w:t>Механизмы вращательного движения</w:t>
      </w:r>
    </w:p>
    <w:p w:rsidR="00135366" w:rsidRPr="00901DD6" w:rsidRDefault="00135366" w:rsidP="00135366">
      <w:pPr>
        <w:ind w:firstLine="851"/>
        <w:jc w:val="both"/>
        <w:rPr>
          <w:sz w:val="26"/>
          <w:szCs w:val="26"/>
        </w:rPr>
      </w:pPr>
      <w:r w:rsidRPr="00901DD6">
        <w:rPr>
          <w:sz w:val="26"/>
          <w:szCs w:val="26"/>
        </w:rPr>
        <w:t>Технология сборки валов и осей</w:t>
      </w:r>
    </w:p>
    <w:p w:rsidR="00135366" w:rsidRPr="00901DD6" w:rsidRDefault="00135366" w:rsidP="00135366">
      <w:pPr>
        <w:ind w:firstLine="851"/>
        <w:jc w:val="both"/>
        <w:rPr>
          <w:sz w:val="26"/>
          <w:szCs w:val="26"/>
        </w:rPr>
      </w:pPr>
      <w:r w:rsidRPr="00901DD6">
        <w:rPr>
          <w:sz w:val="26"/>
          <w:szCs w:val="26"/>
        </w:rPr>
        <w:t xml:space="preserve">Технология сборки подшипников скольжения </w:t>
      </w:r>
      <w:proofErr w:type="gramStart"/>
      <w:r w:rsidRPr="00901DD6">
        <w:rPr>
          <w:sz w:val="26"/>
          <w:szCs w:val="26"/>
        </w:rPr>
        <w:t>и  качения</w:t>
      </w:r>
      <w:proofErr w:type="gramEnd"/>
    </w:p>
    <w:p w:rsidR="00135366" w:rsidRPr="00901DD6" w:rsidRDefault="00135366" w:rsidP="00135366">
      <w:pPr>
        <w:ind w:firstLine="851"/>
        <w:jc w:val="both"/>
        <w:rPr>
          <w:sz w:val="26"/>
          <w:szCs w:val="26"/>
        </w:rPr>
      </w:pPr>
      <w:r w:rsidRPr="00901DD6">
        <w:rPr>
          <w:sz w:val="26"/>
          <w:szCs w:val="26"/>
        </w:rPr>
        <w:t>Контроль качества сборки подшипников скольжения и качения</w:t>
      </w:r>
    </w:p>
    <w:p w:rsidR="00135366" w:rsidRPr="00901DD6" w:rsidRDefault="00135366" w:rsidP="00135366">
      <w:pPr>
        <w:ind w:firstLine="851"/>
        <w:jc w:val="both"/>
        <w:rPr>
          <w:sz w:val="26"/>
          <w:szCs w:val="26"/>
        </w:rPr>
      </w:pPr>
      <w:r w:rsidRPr="00901DD6">
        <w:rPr>
          <w:sz w:val="26"/>
          <w:szCs w:val="26"/>
        </w:rPr>
        <w:t>Сборка типовых сборочных узлов и механизмов машин: муфт и тормозов</w:t>
      </w:r>
    </w:p>
    <w:p w:rsidR="00135366" w:rsidRPr="00901DD6" w:rsidRDefault="00135366" w:rsidP="00135366">
      <w:pPr>
        <w:ind w:firstLine="851"/>
        <w:jc w:val="both"/>
        <w:rPr>
          <w:sz w:val="26"/>
          <w:szCs w:val="26"/>
        </w:rPr>
      </w:pPr>
      <w:r w:rsidRPr="00901DD6">
        <w:rPr>
          <w:sz w:val="26"/>
          <w:szCs w:val="26"/>
        </w:rPr>
        <w:t>Тема 1.4. Изготовление и ремонт приспособлений</w:t>
      </w:r>
    </w:p>
    <w:p w:rsidR="00135366" w:rsidRPr="00901DD6" w:rsidRDefault="00135366" w:rsidP="00135366">
      <w:pPr>
        <w:ind w:firstLine="851"/>
        <w:jc w:val="both"/>
        <w:rPr>
          <w:sz w:val="26"/>
          <w:szCs w:val="26"/>
        </w:rPr>
      </w:pPr>
      <w:r w:rsidRPr="00901DD6">
        <w:rPr>
          <w:sz w:val="26"/>
          <w:szCs w:val="26"/>
        </w:rPr>
        <w:t>Станочные универсальные приспособления, их классификация</w:t>
      </w:r>
    </w:p>
    <w:p w:rsidR="00135366" w:rsidRPr="00901DD6" w:rsidRDefault="00135366" w:rsidP="00135366">
      <w:pPr>
        <w:ind w:firstLine="851"/>
        <w:jc w:val="both"/>
        <w:rPr>
          <w:sz w:val="26"/>
          <w:szCs w:val="26"/>
        </w:rPr>
      </w:pPr>
      <w:r w:rsidRPr="00901DD6">
        <w:rPr>
          <w:sz w:val="26"/>
          <w:szCs w:val="26"/>
        </w:rPr>
        <w:t>Универсальные приспособления, кулачковые патроны, машинные тиски. Универсальные наладочные приспособления</w:t>
      </w:r>
    </w:p>
    <w:p w:rsidR="00135366" w:rsidRPr="00901DD6" w:rsidRDefault="00135366" w:rsidP="00135366">
      <w:pPr>
        <w:ind w:firstLine="851"/>
        <w:jc w:val="both"/>
        <w:rPr>
          <w:sz w:val="26"/>
          <w:szCs w:val="26"/>
        </w:rPr>
      </w:pPr>
      <w:r w:rsidRPr="00901DD6">
        <w:rPr>
          <w:sz w:val="26"/>
          <w:szCs w:val="26"/>
        </w:rPr>
        <w:t>Конструктивные элементы технологической оснастки. Изготовление технологической оснастки</w:t>
      </w:r>
    </w:p>
    <w:p w:rsidR="00135366" w:rsidRPr="00901DD6" w:rsidRDefault="00135366" w:rsidP="00135366">
      <w:pPr>
        <w:ind w:firstLine="851"/>
        <w:jc w:val="both"/>
        <w:rPr>
          <w:sz w:val="26"/>
          <w:szCs w:val="26"/>
        </w:rPr>
      </w:pPr>
      <w:r w:rsidRPr="00901DD6">
        <w:rPr>
          <w:sz w:val="26"/>
          <w:szCs w:val="26"/>
        </w:rPr>
        <w:t>Ремонт приспособлений. Сборка приспособлений. Контроль после сборки</w:t>
      </w:r>
    </w:p>
    <w:p w:rsidR="00135366" w:rsidRPr="00901DD6" w:rsidRDefault="00135366" w:rsidP="00135366">
      <w:pPr>
        <w:ind w:firstLine="851"/>
        <w:jc w:val="both"/>
        <w:rPr>
          <w:sz w:val="26"/>
          <w:szCs w:val="26"/>
        </w:rPr>
      </w:pPr>
      <w:r w:rsidRPr="00901DD6">
        <w:rPr>
          <w:sz w:val="26"/>
          <w:szCs w:val="26"/>
        </w:rPr>
        <w:t>Изготовление технологической оснастки, изготовление корпусов и плит. Обработка отверстий, обработка и установка кондукторных втулок</w:t>
      </w:r>
    </w:p>
    <w:p w:rsidR="00135366" w:rsidRPr="00901DD6" w:rsidRDefault="00135366" w:rsidP="00135366">
      <w:pPr>
        <w:ind w:firstLine="851"/>
        <w:jc w:val="both"/>
        <w:rPr>
          <w:sz w:val="26"/>
          <w:szCs w:val="26"/>
        </w:rPr>
      </w:pPr>
      <w:r w:rsidRPr="00901DD6">
        <w:rPr>
          <w:sz w:val="26"/>
          <w:szCs w:val="26"/>
        </w:rPr>
        <w:t>Тема 1.5. Ремонт узлов гидравлических приводов</w:t>
      </w:r>
    </w:p>
    <w:p w:rsidR="00135366" w:rsidRPr="00901DD6" w:rsidRDefault="00135366" w:rsidP="00135366">
      <w:pPr>
        <w:ind w:firstLine="851"/>
        <w:jc w:val="both"/>
        <w:rPr>
          <w:sz w:val="26"/>
          <w:szCs w:val="26"/>
        </w:rPr>
      </w:pPr>
      <w:r w:rsidRPr="00901DD6">
        <w:rPr>
          <w:sz w:val="26"/>
          <w:szCs w:val="26"/>
        </w:rPr>
        <w:t>Ремонт трубопроводов, способы гибки тонкостенных труб, развальцовка труб</w:t>
      </w:r>
    </w:p>
    <w:p w:rsidR="00135366" w:rsidRPr="00901DD6" w:rsidRDefault="00135366" w:rsidP="00135366">
      <w:pPr>
        <w:ind w:firstLine="851"/>
        <w:jc w:val="both"/>
        <w:rPr>
          <w:sz w:val="26"/>
          <w:szCs w:val="26"/>
        </w:rPr>
      </w:pPr>
      <w:r w:rsidRPr="00901DD6">
        <w:rPr>
          <w:sz w:val="26"/>
          <w:szCs w:val="26"/>
        </w:rPr>
        <w:t>Соединение трубопроводных систем шлангами, штуцерами, гайками</w:t>
      </w:r>
    </w:p>
    <w:p w:rsidR="00135366" w:rsidRPr="00901DD6" w:rsidRDefault="00135366" w:rsidP="00135366">
      <w:pPr>
        <w:ind w:firstLine="851"/>
        <w:jc w:val="both"/>
        <w:rPr>
          <w:sz w:val="26"/>
          <w:szCs w:val="26"/>
        </w:rPr>
      </w:pPr>
      <w:r w:rsidRPr="00901DD6">
        <w:rPr>
          <w:sz w:val="26"/>
          <w:szCs w:val="26"/>
        </w:rPr>
        <w:t>Развальцовка концов труб</w:t>
      </w:r>
    </w:p>
    <w:p w:rsidR="00135366" w:rsidRPr="00901DD6" w:rsidRDefault="00135366" w:rsidP="00135366">
      <w:pPr>
        <w:ind w:firstLine="851"/>
        <w:jc w:val="both"/>
        <w:rPr>
          <w:sz w:val="26"/>
          <w:szCs w:val="26"/>
        </w:rPr>
      </w:pPr>
      <w:r w:rsidRPr="00901DD6">
        <w:rPr>
          <w:sz w:val="26"/>
          <w:szCs w:val="26"/>
        </w:rPr>
        <w:t>Ремонт гидроцилиндров и поршней. Ремонт шестеренных и пластинчатых насосов</w:t>
      </w:r>
    </w:p>
    <w:p w:rsidR="00135366" w:rsidRPr="00901DD6" w:rsidRDefault="00135366" w:rsidP="00135366">
      <w:pPr>
        <w:ind w:firstLine="851"/>
        <w:jc w:val="both"/>
        <w:rPr>
          <w:sz w:val="26"/>
          <w:szCs w:val="26"/>
        </w:rPr>
      </w:pPr>
      <w:r w:rsidRPr="00901DD6">
        <w:rPr>
          <w:sz w:val="26"/>
          <w:szCs w:val="26"/>
        </w:rPr>
        <w:t>Тема 1.6. Контроль основных узлов и механизмов</w:t>
      </w:r>
    </w:p>
    <w:p w:rsidR="00135366" w:rsidRPr="00901DD6" w:rsidRDefault="00135366" w:rsidP="00135366">
      <w:pPr>
        <w:ind w:firstLine="851"/>
        <w:jc w:val="both"/>
        <w:rPr>
          <w:sz w:val="26"/>
          <w:szCs w:val="26"/>
        </w:rPr>
      </w:pPr>
      <w:r w:rsidRPr="00901DD6">
        <w:rPr>
          <w:sz w:val="26"/>
          <w:szCs w:val="26"/>
        </w:rPr>
        <w:t xml:space="preserve">Проверка прямолинейности плоскостей. Параллельность и перпендикулярность. </w:t>
      </w:r>
    </w:p>
    <w:p w:rsidR="00135366" w:rsidRPr="00901DD6" w:rsidRDefault="00135366" w:rsidP="00135366">
      <w:pPr>
        <w:ind w:firstLine="851"/>
        <w:jc w:val="both"/>
        <w:rPr>
          <w:sz w:val="26"/>
          <w:szCs w:val="26"/>
        </w:rPr>
      </w:pPr>
      <w:r w:rsidRPr="00901DD6">
        <w:rPr>
          <w:sz w:val="26"/>
          <w:szCs w:val="26"/>
        </w:rPr>
        <w:lastRenderedPageBreak/>
        <w:t xml:space="preserve">Проверка </w:t>
      </w:r>
      <w:proofErr w:type="spellStart"/>
      <w:r w:rsidRPr="00901DD6">
        <w:rPr>
          <w:sz w:val="26"/>
          <w:szCs w:val="26"/>
        </w:rPr>
        <w:t>соосности</w:t>
      </w:r>
      <w:proofErr w:type="spellEnd"/>
      <w:r w:rsidRPr="00901DD6">
        <w:rPr>
          <w:sz w:val="26"/>
          <w:szCs w:val="26"/>
        </w:rPr>
        <w:t xml:space="preserve"> отверстий валов</w:t>
      </w:r>
    </w:p>
    <w:p w:rsidR="00135366" w:rsidRPr="00901DD6" w:rsidRDefault="00135366" w:rsidP="00135366">
      <w:pPr>
        <w:ind w:firstLine="851"/>
        <w:jc w:val="both"/>
        <w:rPr>
          <w:sz w:val="26"/>
          <w:szCs w:val="26"/>
        </w:rPr>
      </w:pPr>
      <w:r w:rsidRPr="00901DD6">
        <w:rPr>
          <w:sz w:val="26"/>
          <w:szCs w:val="26"/>
        </w:rPr>
        <w:t>Требования безопасности при выполнении ремонтных работ</w:t>
      </w:r>
    </w:p>
    <w:p w:rsidR="00135366" w:rsidRPr="00901DD6" w:rsidRDefault="00135366" w:rsidP="00135366">
      <w:pPr>
        <w:ind w:firstLine="851"/>
        <w:jc w:val="both"/>
        <w:rPr>
          <w:sz w:val="26"/>
          <w:szCs w:val="26"/>
        </w:rPr>
      </w:pPr>
      <w:r w:rsidRPr="00901DD6">
        <w:rPr>
          <w:sz w:val="26"/>
          <w:szCs w:val="26"/>
        </w:rPr>
        <w:t>Средства обеспечения безопасной работы оборудования</w:t>
      </w:r>
    </w:p>
    <w:p w:rsidR="00135366" w:rsidRPr="00901DD6" w:rsidRDefault="00135366" w:rsidP="00135366">
      <w:pPr>
        <w:ind w:firstLine="851"/>
        <w:jc w:val="both"/>
        <w:rPr>
          <w:sz w:val="26"/>
          <w:szCs w:val="26"/>
        </w:rPr>
      </w:pPr>
      <w:r w:rsidRPr="00901DD6">
        <w:rPr>
          <w:sz w:val="26"/>
          <w:szCs w:val="26"/>
        </w:rPr>
        <w:t>Методы и средства защиты от опасностей технических систем и технологических процессов</w:t>
      </w:r>
    </w:p>
    <w:p w:rsidR="00135366" w:rsidRPr="00901DD6" w:rsidRDefault="00135366" w:rsidP="00135366">
      <w:pPr>
        <w:ind w:firstLine="851"/>
        <w:jc w:val="both"/>
        <w:rPr>
          <w:sz w:val="26"/>
          <w:szCs w:val="26"/>
        </w:rPr>
      </w:pPr>
      <w:r w:rsidRPr="00901DD6">
        <w:rPr>
          <w:sz w:val="26"/>
          <w:szCs w:val="26"/>
        </w:rPr>
        <w:t xml:space="preserve">Общие требования безопасности и </w:t>
      </w:r>
      <w:proofErr w:type="spellStart"/>
      <w:r w:rsidRPr="00901DD6">
        <w:rPr>
          <w:sz w:val="26"/>
          <w:szCs w:val="26"/>
        </w:rPr>
        <w:t>экологичности</w:t>
      </w:r>
      <w:proofErr w:type="spellEnd"/>
      <w:r w:rsidRPr="00901DD6">
        <w:rPr>
          <w:sz w:val="26"/>
          <w:szCs w:val="26"/>
        </w:rPr>
        <w:t xml:space="preserve"> технических систем и технологических процессов</w:t>
      </w:r>
    </w:p>
    <w:p w:rsidR="00135366" w:rsidRPr="00901DD6" w:rsidRDefault="00135366" w:rsidP="00135366">
      <w:pPr>
        <w:rPr>
          <w:sz w:val="26"/>
          <w:szCs w:val="26"/>
        </w:rPr>
      </w:pPr>
    </w:p>
    <w:p w:rsidR="00135366" w:rsidRPr="00901DD6" w:rsidRDefault="00135366" w:rsidP="00135366">
      <w:pPr>
        <w:spacing w:line="360" w:lineRule="auto"/>
        <w:jc w:val="center"/>
        <w:rPr>
          <w:b/>
          <w:sz w:val="26"/>
          <w:szCs w:val="26"/>
        </w:rPr>
      </w:pPr>
      <w:r w:rsidRPr="00901DD6">
        <w:rPr>
          <w:b/>
          <w:sz w:val="26"/>
          <w:szCs w:val="26"/>
        </w:rPr>
        <w:t>4.2. Промежуточная аттестация</w:t>
      </w:r>
    </w:p>
    <w:p w:rsidR="00135366" w:rsidRPr="00901DD6" w:rsidRDefault="00135366" w:rsidP="007322CC">
      <w:pPr>
        <w:spacing w:line="360" w:lineRule="auto"/>
        <w:ind w:firstLine="851"/>
        <w:jc w:val="both"/>
        <w:rPr>
          <w:sz w:val="26"/>
          <w:szCs w:val="26"/>
        </w:rPr>
      </w:pPr>
      <w:r w:rsidRPr="00901DD6">
        <w:rPr>
          <w:sz w:val="26"/>
          <w:szCs w:val="26"/>
        </w:rPr>
        <w:t>4.2.1. Контрольно-оценочные материалы по итоговой оценке МДК</w:t>
      </w:r>
    </w:p>
    <w:p w:rsidR="00135366" w:rsidRPr="00901DD6" w:rsidRDefault="00135366" w:rsidP="007322CC">
      <w:pPr>
        <w:jc w:val="both"/>
        <w:rPr>
          <w:sz w:val="26"/>
          <w:szCs w:val="26"/>
        </w:rPr>
      </w:pPr>
      <w:r w:rsidRPr="00901DD6">
        <w:rPr>
          <w:sz w:val="26"/>
          <w:szCs w:val="26"/>
        </w:rPr>
        <w:t>Вопросы на дифференцированный зачет</w:t>
      </w:r>
    </w:p>
    <w:p w:rsidR="00135366" w:rsidRPr="00901DD6" w:rsidRDefault="00135366" w:rsidP="007322CC">
      <w:pPr>
        <w:jc w:val="both"/>
        <w:rPr>
          <w:sz w:val="26"/>
          <w:szCs w:val="26"/>
        </w:rPr>
      </w:pPr>
      <w:r w:rsidRPr="00901DD6">
        <w:rPr>
          <w:sz w:val="26"/>
          <w:szCs w:val="26"/>
        </w:rPr>
        <w:t xml:space="preserve">1.Сущность явления износа. Износы естественные (нормальные) и аварийные. Причины аварийных износов: нарушение режимов смазывания, </w:t>
      </w:r>
      <w:proofErr w:type="gramStart"/>
      <w:r w:rsidRPr="00901DD6">
        <w:rPr>
          <w:sz w:val="26"/>
          <w:szCs w:val="26"/>
        </w:rPr>
        <w:t>перегруз-ка</w:t>
      </w:r>
      <w:proofErr w:type="gramEnd"/>
      <w:r w:rsidRPr="00901DD6">
        <w:rPr>
          <w:sz w:val="26"/>
          <w:szCs w:val="26"/>
        </w:rPr>
        <w:t xml:space="preserve"> механизмов, нарушение условий эксплуатации, несвоевременный или некачественный ремонт механизмов или агрегата в целом.</w:t>
      </w:r>
    </w:p>
    <w:p w:rsidR="00135366" w:rsidRPr="00901DD6" w:rsidRDefault="00135366" w:rsidP="007322CC">
      <w:pPr>
        <w:jc w:val="both"/>
        <w:rPr>
          <w:sz w:val="26"/>
          <w:szCs w:val="26"/>
        </w:rPr>
      </w:pPr>
      <w:r w:rsidRPr="00901DD6">
        <w:rPr>
          <w:sz w:val="26"/>
          <w:szCs w:val="26"/>
        </w:rPr>
        <w:t>2.Условия, влияющие на интенсивность износа (материал деталей, качество поверхностей трущихся деталей, смазывание поверхностей, удельное давление, относительные скорости движения и т. д.).</w:t>
      </w:r>
    </w:p>
    <w:p w:rsidR="00135366" w:rsidRPr="00901DD6" w:rsidRDefault="00135366" w:rsidP="007322CC">
      <w:pPr>
        <w:jc w:val="both"/>
        <w:rPr>
          <w:sz w:val="26"/>
          <w:szCs w:val="26"/>
        </w:rPr>
      </w:pPr>
      <w:r w:rsidRPr="00901DD6">
        <w:rPr>
          <w:sz w:val="26"/>
          <w:szCs w:val="26"/>
        </w:rPr>
        <w:t>3.Понятие о диагностировании оборудования. Определение признаков износа деталей оборудования по показателям обработки (качеству работы), измерениями, а также по возрастанию уровня шума. Виды износа (механический, молекулярно-механический и коррозионный).</w:t>
      </w:r>
    </w:p>
    <w:p w:rsidR="00135366" w:rsidRPr="00901DD6" w:rsidRDefault="00135366" w:rsidP="007322CC">
      <w:pPr>
        <w:jc w:val="both"/>
        <w:rPr>
          <w:sz w:val="26"/>
          <w:szCs w:val="26"/>
        </w:rPr>
      </w:pPr>
      <w:r w:rsidRPr="00901DD6">
        <w:rPr>
          <w:sz w:val="26"/>
          <w:szCs w:val="26"/>
        </w:rPr>
        <w:t>4. Механический износ при трении качения и трении скольжения. Усталостный износ. Нарушение геометрических форм, размеров и качества поверхностей трущихся деталей при механическом износе. Нормы износа. Компенсаторы износа.</w:t>
      </w:r>
    </w:p>
    <w:p w:rsidR="00135366" w:rsidRPr="00901DD6" w:rsidRDefault="00135366" w:rsidP="007322CC">
      <w:pPr>
        <w:jc w:val="both"/>
        <w:rPr>
          <w:sz w:val="26"/>
          <w:szCs w:val="26"/>
        </w:rPr>
      </w:pPr>
      <w:r w:rsidRPr="00901DD6">
        <w:rPr>
          <w:sz w:val="26"/>
          <w:szCs w:val="26"/>
        </w:rPr>
        <w:t>5.Молекулярно-механический износ, его причины: недостаточность смазывания, значительное удельное давление. Коррозионный износ под влиянием химически активной среды и температуры.</w:t>
      </w:r>
    </w:p>
    <w:p w:rsidR="00135366" w:rsidRPr="00901DD6" w:rsidRDefault="00135366" w:rsidP="007322CC">
      <w:pPr>
        <w:jc w:val="both"/>
        <w:rPr>
          <w:sz w:val="26"/>
          <w:szCs w:val="26"/>
        </w:rPr>
      </w:pPr>
      <w:r w:rsidRPr="00901DD6">
        <w:rPr>
          <w:sz w:val="26"/>
          <w:szCs w:val="26"/>
        </w:rPr>
        <w:t>6. Характерные виды износа направляющих, внутренних поверхностей цилиндров, шеек валов (шпинделей), подшипниковых втулок, зубчатых колес, шлицевых и резьбовых соединений, подшипников качения и т. д. Пути и средства повышения долговечности оборудования. Повышение твердости и износостойкости деталей.</w:t>
      </w:r>
    </w:p>
    <w:p w:rsidR="00135366" w:rsidRPr="00901DD6" w:rsidRDefault="00135366" w:rsidP="007322CC">
      <w:pPr>
        <w:jc w:val="both"/>
        <w:rPr>
          <w:sz w:val="26"/>
          <w:szCs w:val="26"/>
        </w:rPr>
      </w:pPr>
      <w:r w:rsidRPr="00901DD6">
        <w:rPr>
          <w:sz w:val="26"/>
          <w:szCs w:val="26"/>
        </w:rPr>
        <w:t xml:space="preserve">7.Основные правила эксплуатации оборудования и его технического обслуживания. Защита рабочих поверхностей от абразивных частиц. Значение режима смазывания и качества смазывающих </w:t>
      </w:r>
      <w:proofErr w:type="gramStart"/>
      <w:r w:rsidRPr="00901DD6">
        <w:rPr>
          <w:sz w:val="26"/>
          <w:szCs w:val="26"/>
        </w:rPr>
        <w:t>веществ  для</w:t>
      </w:r>
      <w:proofErr w:type="gramEnd"/>
      <w:r w:rsidRPr="00901DD6">
        <w:rPr>
          <w:sz w:val="26"/>
          <w:szCs w:val="26"/>
        </w:rPr>
        <w:t xml:space="preserve"> увеличения долговечности работы деталей и сборочных единиц машин.</w:t>
      </w:r>
    </w:p>
    <w:p w:rsidR="00135366" w:rsidRPr="00901DD6" w:rsidRDefault="00135366" w:rsidP="007322CC">
      <w:pPr>
        <w:jc w:val="both"/>
        <w:rPr>
          <w:sz w:val="26"/>
          <w:szCs w:val="26"/>
        </w:rPr>
      </w:pPr>
      <w:r w:rsidRPr="00901DD6">
        <w:rPr>
          <w:sz w:val="26"/>
          <w:szCs w:val="26"/>
        </w:rPr>
        <w:t xml:space="preserve">8.Экономическая целесообразность восстановления изношенных деталей. Зависимость способа восстановления от срока службы деталей. Способы восстановления изношенных деталей под ремонтный размер механической обработкой с заменой или наращиванием поверхностей сопряженных деталей. Восстановление изношенных и поломанных деталей сваркой. Особенности дуговой и газовой сварки. Зоны термического влияния сварки на стальных и чугунных деталях. </w:t>
      </w:r>
    </w:p>
    <w:p w:rsidR="00135366" w:rsidRPr="00901DD6" w:rsidRDefault="00135366" w:rsidP="007322CC">
      <w:pPr>
        <w:jc w:val="both"/>
        <w:rPr>
          <w:sz w:val="26"/>
          <w:szCs w:val="26"/>
        </w:rPr>
      </w:pPr>
      <w:r w:rsidRPr="00901DD6">
        <w:rPr>
          <w:sz w:val="26"/>
          <w:szCs w:val="26"/>
        </w:rPr>
        <w:t xml:space="preserve">9.Наплавка поверхностей твердыми сплавами. Упрочнение деталей пластическим деформированием (обработкой роликами, шариками, </w:t>
      </w:r>
      <w:proofErr w:type="spellStart"/>
      <w:r w:rsidRPr="00901DD6">
        <w:rPr>
          <w:sz w:val="26"/>
          <w:szCs w:val="26"/>
        </w:rPr>
        <w:t>наклепыванием</w:t>
      </w:r>
      <w:proofErr w:type="spellEnd"/>
      <w:r w:rsidRPr="00901DD6">
        <w:rPr>
          <w:sz w:val="26"/>
          <w:szCs w:val="26"/>
        </w:rPr>
        <w:t xml:space="preserve"> поверхностей). Термообработка поверхностей.</w:t>
      </w:r>
    </w:p>
    <w:p w:rsidR="00135366" w:rsidRPr="00901DD6" w:rsidRDefault="00135366" w:rsidP="007322CC">
      <w:pPr>
        <w:jc w:val="both"/>
        <w:rPr>
          <w:sz w:val="26"/>
          <w:szCs w:val="26"/>
        </w:rPr>
      </w:pPr>
      <w:r w:rsidRPr="00901DD6">
        <w:rPr>
          <w:sz w:val="26"/>
          <w:szCs w:val="26"/>
        </w:rPr>
        <w:lastRenderedPageBreak/>
        <w:t xml:space="preserve">10.Правила восстановления изношенных деталей склеиванием (заделка трещин, соединение отдельных элементов, приклеивание новых элементов поверхностей скольжения и т. п.). Дефекты, возникающие при восстановлении деталей, меры их предупреждения. </w:t>
      </w:r>
    </w:p>
    <w:p w:rsidR="00135366" w:rsidRPr="00901DD6" w:rsidRDefault="00135366" w:rsidP="007322CC">
      <w:pPr>
        <w:jc w:val="both"/>
        <w:rPr>
          <w:sz w:val="26"/>
          <w:szCs w:val="26"/>
        </w:rPr>
      </w:pPr>
      <w:r w:rsidRPr="00901DD6">
        <w:rPr>
          <w:sz w:val="26"/>
          <w:szCs w:val="26"/>
        </w:rPr>
        <w:t xml:space="preserve">11.Методы контроля качества восстановленных деталей и способы их устранения. Способы восстановления изношенных деталей металлизацией. Подготовка деталей, нанесение слоя и последующая обработка. </w:t>
      </w:r>
    </w:p>
    <w:p w:rsidR="00135366" w:rsidRPr="00901DD6" w:rsidRDefault="00135366" w:rsidP="007322CC">
      <w:pPr>
        <w:jc w:val="both"/>
        <w:rPr>
          <w:sz w:val="26"/>
          <w:szCs w:val="26"/>
        </w:rPr>
      </w:pPr>
      <w:r w:rsidRPr="00901DD6">
        <w:rPr>
          <w:sz w:val="26"/>
          <w:szCs w:val="26"/>
        </w:rPr>
        <w:t>12.Восстановление и упрочнение деталей электролитической и химико-термической обработкой: твердым и пористым хромированием, отслаиванием, азотированием и др. Правила восстановления и упрочнения деталей электроискровой обработкой. Способы нанесения защитного покрытия. Правила организации рабочего места и требования безопасности труда.</w:t>
      </w:r>
    </w:p>
    <w:p w:rsidR="001D0C33" w:rsidRPr="00901DD6" w:rsidRDefault="001D0C33" w:rsidP="007322CC">
      <w:pPr>
        <w:jc w:val="both"/>
        <w:rPr>
          <w:sz w:val="26"/>
          <w:szCs w:val="26"/>
        </w:rPr>
      </w:pPr>
      <w:r w:rsidRPr="00901DD6">
        <w:rPr>
          <w:sz w:val="26"/>
          <w:szCs w:val="26"/>
        </w:rPr>
        <w:t xml:space="preserve">12.Технология ремонта неподвижных разъемных соединений. Причины износов и дефекты резьбовых, шпоночных, шлицевых и штифтовых соединений. Способы извлечения обломанных винтов и шпилек, деформированных или сломанных штифтов. 13.Виды и способы ремонта резьбовых соединений: замена элемента резьбовой пары; восстановление профиля резьбы; исправление головок болтов и винтов и скрепляемых деталей взаимной пригонкой и правкой. </w:t>
      </w:r>
    </w:p>
    <w:p w:rsidR="001D0C33" w:rsidRPr="00901DD6" w:rsidRDefault="001D0C33" w:rsidP="007322CC">
      <w:pPr>
        <w:jc w:val="both"/>
        <w:rPr>
          <w:sz w:val="26"/>
          <w:szCs w:val="26"/>
        </w:rPr>
      </w:pPr>
      <w:r w:rsidRPr="00901DD6">
        <w:rPr>
          <w:sz w:val="26"/>
          <w:szCs w:val="26"/>
        </w:rPr>
        <w:t xml:space="preserve">14.Виды и способы ремонта шпоночных и шлицевых соединений. Виды и способы ремонта штифтовых соединений: обеспечение </w:t>
      </w:r>
      <w:proofErr w:type="spellStart"/>
      <w:r w:rsidRPr="00901DD6">
        <w:rPr>
          <w:sz w:val="26"/>
          <w:szCs w:val="26"/>
        </w:rPr>
        <w:t>соосности</w:t>
      </w:r>
      <w:proofErr w:type="spellEnd"/>
      <w:r w:rsidRPr="00901DD6">
        <w:rPr>
          <w:sz w:val="26"/>
          <w:szCs w:val="26"/>
        </w:rPr>
        <w:t xml:space="preserve"> и исправление посадочного отверстия, установка новых штифтов. Правила подбора материала и размеров штифтов соответственно материалу соединяемых деталей и действующей нагрузке. </w:t>
      </w:r>
    </w:p>
    <w:p w:rsidR="001D0C33" w:rsidRPr="00901DD6" w:rsidRDefault="001D0C33" w:rsidP="007322CC">
      <w:pPr>
        <w:jc w:val="both"/>
        <w:rPr>
          <w:sz w:val="26"/>
          <w:szCs w:val="26"/>
        </w:rPr>
      </w:pPr>
    </w:p>
    <w:p w:rsidR="001D0C33" w:rsidRPr="00901DD6" w:rsidRDefault="001D0C33" w:rsidP="007322CC">
      <w:pPr>
        <w:jc w:val="both"/>
        <w:rPr>
          <w:sz w:val="26"/>
          <w:szCs w:val="26"/>
        </w:rPr>
      </w:pPr>
      <w:r w:rsidRPr="00901DD6">
        <w:rPr>
          <w:sz w:val="26"/>
          <w:szCs w:val="26"/>
        </w:rPr>
        <w:t>15.Технология ремонта заклепочных соединений. Проверка качества соединения. Порядок ремонта заклепочного соединения. Удаление деформированных или не обеспечивающих необходимого натяга заклепок.</w:t>
      </w:r>
    </w:p>
    <w:p w:rsidR="001D0C33" w:rsidRPr="00901DD6" w:rsidRDefault="001D0C33" w:rsidP="007322CC">
      <w:pPr>
        <w:jc w:val="both"/>
        <w:rPr>
          <w:sz w:val="26"/>
          <w:szCs w:val="26"/>
        </w:rPr>
      </w:pPr>
      <w:r w:rsidRPr="00901DD6">
        <w:rPr>
          <w:sz w:val="26"/>
          <w:szCs w:val="26"/>
        </w:rPr>
        <w:t>16. Исправление деформированного отверстия и установка новых заклепок; чеканка заклепочного шва. Дефекты, возникающие при ремонте, меры их предупреждения и способы устранения. Технология ремонта паяных и сварных соединений. Виды дефектов паяных и сварных соединений.</w:t>
      </w:r>
    </w:p>
    <w:p w:rsidR="001D0C33" w:rsidRPr="00901DD6" w:rsidRDefault="001D0C33" w:rsidP="007322CC">
      <w:pPr>
        <w:jc w:val="both"/>
        <w:rPr>
          <w:sz w:val="26"/>
          <w:szCs w:val="26"/>
        </w:rPr>
      </w:pPr>
      <w:r w:rsidRPr="00901DD6">
        <w:rPr>
          <w:sz w:val="26"/>
          <w:szCs w:val="26"/>
        </w:rPr>
        <w:t xml:space="preserve">17.Последовательность ремонта: разделка и зачистка мест соединения; обеспечение наибольшей площади контакта и минимальных зазоров между соединяемыми деталями; ориентирование соединяемых деталей и пайка или подготовка их под сварку; обработка после сварки, контроль шва на прочность и герметичность. </w:t>
      </w:r>
    </w:p>
    <w:p w:rsidR="001D0C33" w:rsidRPr="00901DD6" w:rsidRDefault="001D0C33" w:rsidP="007322CC">
      <w:pPr>
        <w:jc w:val="both"/>
        <w:rPr>
          <w:sz w:val="26"/>
          <w:szCs w:val="26"/>
        </w:rPr>
      </w:pPr>
      <w:r w:rsidRPr="00901DD6">
        <w:rPr>
          <w:sz w:val="26"/>
          <w:szCs w:val="26"/>
        </w:rPr>
        <w:t xml:space="preserve">18.Технология ремонта трубопроводов. Применение трубопроводных систем в станках, машинах и промышленных установках. </w:t>
      </w:r>
    </w:p>
    <w:p w:rsidR="001D0C33" w:rsidRPr="00901DD6" w:rsidRDefault="001D0C33" w:rsidP="007322CC">
      <w:pPr>
        <w:jc w:val="both"/>
        <w:rPr>
          <w:sz w:val="26"/>
          <w:szCs w:val="26"/>
        </w:rPr>
      </w:pPr>
      <w:r w:rsidRPr="00901DD6">
        <w:rPr>
          <w:sz w:val="26"/>
          <w:szCs w:val="26"/>
        </w:rPr>
        <w:t xml:space="preserve">19.Способы восстановления герметичности соединения: временная заделка течи в трещинах с последующей заменой звена или заваркой; заделка с помощью эпоксидных смол и клеев; устранение течи в шарнирных соединениях трубопроводов. </w:t>
      </w:r>
    </w:p>
    <w:p w:rsidR="001D0C33" w:rsidRPr="00901DD6" w:rsidRDefault="001D0C33" w:rsidP="007322CC">
      <w:pPr>
        <w:jc w:val="both"/>
        <w:rPr>
          <w:sz w:val="26"/>
          <w:szCs w:val="26"/>
        </w:rPr>
      </w:pPr>
      <w:r w:rsidRPr="00901DD6">
        <w:rPr>
          <w:sz w:val="26"/>
          <w:szCs w:val="26"/>
        </w:rPr>
        <w:t xml:space="preserve">20.Способы подсоединения шлангов. Установка арматуры в действующих трубопроводных системах. Последовательность ремонта трубопроводов: перекрытие трубопроводов и установка заглушек, съем или вырез дефектного участка, разметка и заготовка новой части трубопровода, развальцовка труб. </w:t>
      </w:r>
    </w:p>
    <w:p w:rsidR="00135366" w:rsidRPr="00901DD6" w:rsidRDefault="001D0C33" w:rsidP="007322CC">
      <w:pPr>
        <w:jc w:val="both"/>
        <w:rPr>
          <w:sz w:val="26"/>
          <w:szCs w:val="26"/>
        </w:rPr>
      </w:pPr>
      <w:r w:rsidRPr="00901DD6">
        <w:rPr>
          <w:sz w:val="26"/>
          <w:szCs w:val="26"/>
        </w:rPr>
        <w:t>21.Дефекты, возникающие при ремонте, меры их предупреждения и способы устранения.</w:t>
      </w:r>
    </w:p>
    <w:p w:rsidR="001D0C33" w:rsidRPr="00901DD6" w:rsidRDefault="001D0C33" w:rsidP="007322CC">
      <w:pPr>
        <w:jc w:val="both"/>
        <w:rPr>
          <w:sz w:val="26"/>
          <w:szCs w:val="26"/>
        </w:rPr>
      </w:pPr>
      <w:r w:rsidRPr="00901DD6">
        <w:rPr>
          <w:sz w:val="26"/>
          <w:szCs w:val="26"/>
        </w:rPr>
        <w:lastRenderedPageBreak/>
        <w:t xml:space="preserve">Ремонт валов и шпинделей. Виды износов и повреждений валов и шпинделей. Способы их ремонта: восстановление формы и размеров посадочных мест, шеек валов и шпинделей, ремонт резьбы и шлицев; исправление разработанных шпоночных пазов; замена шпонок, изготовление ступенчатых шпонок; шлифование и притирка шеек валов и шпинделей; правка валов. </w:t>
      </w:r>
    </w:p>
    <w:p w:rsidR="001D0C33" w:rsidRPr="00901DD6" w:rsidRDefault="001D0C33" w:rsidP="007322CC">
      <w:pPr>
        <w:jc w:val="both"/>
        <w:rPr>
          <w:sz w:val="26"/>
          <w:szCs w:val="26"/>
        </w:rPr>
      </w:pPr>
      <w:r w:rsidRPr="00901DD6">
        <w:rPr>
          <w:sz w:val="26"/>
          <w:szCs w:val="26"/>
        </w:rPr>
        <w:t>22.Оборудование, приспособления и инструмент, применяемые при ремонте валов и шпинделей. Нормы точности по радиальному и осевому биению шпинделей. Дефекты, меры их предупреждения и способы устранения. Правила хранения отремонтированных валов и шпинделей.</w:t>
      </w:r>
    </w:p>
    <w:p w:rsidR="001D0C33" w:rsidRPr="00901DD6" w:rsidRDefault="001D0C33" w:rsidP="007322CC">
      <w:pPr>
        <w:jc w:val="both"/>
        <w:rPr>
          <w:sz w:val="26"/>
          <w:szCs w:val="26"/>
        </w:rPr>
      </w:pPr>
      <w:r w:rsidRPr="00901DD6">
        <w:rPr>
          <w:sz w:val="26"/>
          <w:szCs w:val="26"/>
        </w:rPr>
        <w:t>23.Ремонт деталей подшипниковых сборочных единиц. Подшипники скольжения. Технология их восстановления: расточка и при шабрении, напайка баббитом при шабрении. Способы и технология ремонта регулируемых подшипников: восстановление металлизацией и напылением, размещение и разделка смазочных канавок, шабрение вкладышей разъемных подшипников.</w:t>
      </w:r>
    </w:p>
    <w:p w:rsidR="001D0C33" w:rsidRPr="00901DD6" w:rsidRDefault="001D0C33" w:rsidP="007322CC">
      <w:pPr>
        <w:jc w:val="both"/>
        <w:rPr>
          <w:sz w:val="26"/>
          <w:szCs w:val="26"/>
        </w:rPr>
      </w:pPr>
      <w:r w:rsidRPr="00901DD6">
        <w:rPr>
          <w:sz w:val="26"/>
          <w:szCs w:val="26"/>
        </w:rPr>
        <w:t>24. Назначение, применение и сущность координатного шабрения соосных подшипников. Регулирование зазоров в подшипнике. Дефекты, возникающие при ремонте, меры их предупреждения и способы устранения. Ремонт подшипников качения. Виды дефектов в сборочных единицах с подшипниками качения.</w:t>
      </w:r>
    </w:p>
    <w:p w:rsidR="001D0C33" w:rsidRPr="00901DD6" w:rsidRDefault="001D0C33" w:rsidP="007322CC">
      <w:pPr>
        <w:jc w:val="both"/>
        <w:rPr>
          <w:sz w:val="26"/>
          <w:szCs w:val="26"/>
        </w:rPr>
      </w:pPr>
      <w:r w:rsidRPr="00901DD6">
        <w:rPr>
          <w:sz w:val="26"/>
          <w:szCs w:val="26"/>
        </w:rPr>
        <w:t>25. Последовательность ремонта сборочных единиц с подшипниками качения: отбраковка подшипников с деформированными сепараторами, выкрошенными бортами, со следами износа на беговых дорожках и телах качения, сопряженных с подшипниками; установка компенсаторов; замена уплотнений; проверка уровня шума.</w:t>
      </w:r>
    </w:p>
    <w:p w:rsidR="001D0C33" w:rsidRPr="00901DD6" w:rsidRDefault="001D0C33" w:rsidP="007322CC">
      <w:pPr>
        <w:jc w:val="both"/>
        <w:rPr>
          <w:sz w:val="26"/>
          <w:szCs w:val="26"/>
        </w:rPr>
      </w:pPr>
      <w:r w:rsidRPr="00901DD6">
        <w:rPr>
          <w:sz w:val="26"/>
          <w:szCs w:val="26"/>
        </w:rPr>
        <w:t>26.Ремонт шкивов. Основные виды износа и дефектов шкивов плоскоременных и клиноременных передач. Технология ремонта обода, ступиц и спиц. Балансировка шкивов. Применяемое оборудование.</w:t>
      </w:r>
    </w:p>
    <w:p w:rsidR="001D0C33" w:rsidRPr="00901DD6" w:rsidRDefault="001D0C33" w:rsidP="007322CC">
      <w:pPr>
        <w:jc w:val="both"/>
        <w:rPr>
          <w:sz w:val="26"/>
          <w:szCs w:val="26"/>
        </w:rPr>
      </w:pPr>
      <w:r w:rsidRPr="00901DD6">
        <w:rPr>
          <w:sz w:val="26"/>
          <w:szCs w:val="26"/>
        </w:rPr>
        <w:t xml:space="preserve">27. Методы контроля качества ремонта. Дефекты, возникающие при ремонте, меры их предупреждения и способы устранения. Требования к шкивам быстроходных передач. 28.Ремонт муфт. Назначение муфт в машинах. Основные виды постоянных соединительных муфт: втулочные, жесткие, компенсирующие, упругие компенсирующие и демпфирующие. Управляемые муфты: кулачные, фрикционные (нормально разомкнутые и нормально замкнутые с ручным, пневматическим, гидравлическим электромагнитным управлением). </w:t>
      </w:r>
    </w:p>
    <w:p w:rsidR="001D0C33" w:rsidRPr="00901DD6" w:rsidRDefault="001D0C33" w:rsidP="007322CC">
      <w:pPr>
        <w:jc w:val="both"/>
        <w:rPr>
          <w:sz w:val="26"/>
          <w:szCs w:val="26"/>
        </w:rPr>
      </w:pPr>
      <w:r w:rsidRPr="00901DD6">
        <w:rPr>
          <w:sz w:val="26"/>
          <w:szCs w:val="26"/>
        </w:rPr>
        <w:t xml:space="preserve">29.Основные виды дефектов и износа муфт. Способы ремонта и восстановления работоспособности муфт. Способы выверки </w:t>
      </w:r>
      <w:proofErr w:type="spellStart"/>
      <w:r w:rsidRPr="00901DD6">
        <w:rPr>
          <w:sz w:val="26"/>
          <w:szCs w:val="26"/>
        </w:rPr>
        <w:t>соосности</w:t>
      </w:r>
      <w:proofErr w:type="spellEnd"/>
      <w:r w:rsidRPr="00901DD6">
        <w:rPr>
          <w:sz w:val="26"/>
          <w:szCs w:val="26"/>
        </w:rPr>
        <w:t xml:space="preserve"> валов. Порядок регулирования управляемых муфт. Ремонт деталей зубчатых и цепных передач. </w:t>
      </w:r>
    </w:p>
    <w:p w:rsidR="001D0C33" w:rsidRPr="00901DD6" w:rsidRDefault="001D0C33" w:rsidP="007322CC">
      <w:pPr>
        <w:jc w:val="both"/>
        <w:rPr>
          <w:sz w:val="26"/>
          <w:szCs w:val="26"/>
        </w:rPr>
      </w:pPr>
      <w:r w:rsidRPr="00901DD6">
        <w:rPr>
          <w:sz w:val="26"/>
          <w:szCs w:val="26"/>
        </w:rPr>
        <w:t xml:space="preserve">30.Методы определения шага, модуля зацепления, диаметров зубчатого колеса, размеров головки и ножки зуба, угла зацепления. Понятие о коррекции. Виды износа зубчатых колес и реек, их дефекты. Определение содержания ремонта в соответствии с назначением передачи. Особенности ремонта деталей быстроходных и тихоходных передач. Замена зубчатой пары, малого колеса. </w:t>
      </w:r>
    </w:p>
    <w:p w:rsidR="001D0C33" w:rsidRPr="00901DD6" w:rsidRDefault="001D0C33" w:rsidP="007322CC">
      <w:pPr>
        <w:jc w:val="both"/>
        <w:rPr>
          <w:sz w:val="26"/>
          <w:szCs w:val="26"/>
        </w:rPr>
      </w:pPr>
      <w:r w:rsidRPr="00901DD6">
        <w:rPr>
          <w:sz w:val="26"/>
          <w:szCs w:val="26"/>
        </w:rPr>
        <w:t>31.Установка нового венца. Основные виды износа червяка и червячного колеса, методы их ремонта (замена червяка и обода червячного колеса, перемена активно работающего профиля червячного колеса). Способы устранения люфта в передаче.</w:t>
      </w:r>
    </w:p>
    <w:p w:rsidR="001D0C33" w:rsidRPr="00901DD6" w:rsidRDefault="001D0C33" w:rsidP="007322CC">
      <w:pPr>
        <w:spacing w:after="200" w:line="276" w:lineRule="auto"/>
        <w:jc w:val="both"/>
        <w:rPr>
          <w:sz w:val="26"/>
          <w:szCs w:val="26"/>
        </w:rPr>
      </w:pPr>
      <w:r w:rsidRPr="00901DD6">
        <w:rPr>
          <w:b/>
          <w:sz w:val="26"/>
          <w:szCs w:val="26"/>
        </w:rPr>
        <w:t>Критерии для выставления оценок при проведения дифференцированного зачета</w:t>
      </w:r>
    </w:p>
    <w:p w:rsidR="001D0C33" w:rsidRPr="00901DD6" w:rsidRDefault="001D0C33" w:rsidP="007322CC">
      <w:pPr>
        <w:spacing w:after="200" w:line="276" w:lineRule="auto"/>
        <w:jc w:val="both"/>
        <w:rPr>
          <w:sz w:val="26"/>
          <w:szCs w:val="26"/>
        </w:rPr>
      </w:pPr>
      <w:r w:rsidRPr="00901DD6">
        <w:rPr>
          <w:sz w:val="26"/>
          <w:szCs w:val="26"/>
        </w:rPr>
        <w:lastRenderedPageBreak/>
        <w:t>«5» (отлично) – за глубокое и полное овладение содержанием учебного материала, в котором студент свободно и уверенно ориентируется; за умение практически применять теоретические знания, высказывать и обосновывать свои суждения. Оценка «5» (отлично) предлагает грамотное и логическое изложение ответа.</w:t>
      </w:r>
    </w:p>
    <w:p w:rsidR="001D0C33" w:rsidRPr="00901DD6" w:rsidRDefault="001D0C33" w:rsidP="007322CC">
      <w:pPr>
        <w:spacing w:after="200" w:line="276" w:lineRule="auto"/>
        <w:jc w:val="both"/>
        <w:rPr>
          <w:sz w:val="26"/>
          <w:szCs w:val="26"/>
        </w:rPr>
      </w:pPr>
      <w:r w:rsidRPr="00901DD6">
        <w:rPr>
          <w:sz w:val="26"/>
          <w:szCs w:val="26"/>
        </w:rPr>
        <w:t>«4» хорошо – если студент полно освоил учебный материал, ориентируется в изученном материале, осознанно применяет теоретические знания на практике, грамотно излагает ответ, но содержание и форма ответа имеют отдельные неточности.</w:t>
      </w:r>
    </w:p>
    <w:p w:rsidR="001D0C33" w:rsidRPr="00901DD6" w:rsidRDefault="001D0C33" w:rsidP="007322CC">
      <w:pPr>
        <w:spacing w:after="200" w:line="276" w:lineRule="auto"/>
        <w:jc w:val="both"/>
        <w:rPr>
          <w:sz w:val="26"/>
          <w:szCs w:val="26"/>
        </w:rPr>
      </w:pPr>
      <w:r w:rsidRPr="00901DD6">
        <w:rPr>
          <w:sz w:val="26"/>
          <w:szCs w:val="26"/>
        </w:rPr>
        <w:t>«</w:t>
      </w:r>
      <w:proofErr w:type="gramStart"/>
      <w:r w:rsidRPr="00901DD6">
        <w:rPr>
          <w:sz w:val="26"/>
          <w:szCs w:val="26"/>
        </w:rPr>
        <w:t>3»  (</w:t>
      </w:r>
      <w:proofErr w:type="gramEnd"/>
      <w:r w:rsidRPr="00901DD6">
        <w:rPr>
          <w:sz w:val="26"/>
          <w:szCs w:val="26"/>
        </w:rPr>
        <w:t>удовлетворительно) – если студент обнаруживает знание и понимание основных положений учебного материала. Но излагает его неполно, непоследовательно, допускает неточности, в применении теоретических знаний при ответе ориентированные вопросы; не умеет доказательно обосновать собственные суждения.</w:t>
      </w:r>
    </w:p>
    <w:p w:rsidR="001D0C33" w:rsidRPr="00901DD6" w:rsidRDefault="001D0C33" w:rsidP="007322CC">
      <w:pPr>
        <w:spacing w:after="200" w:line="276" w:lineRule="auto"/>
        <w:jc w:val="both"/>
        <w:rPr>
          <w:sz w:val="26"/>
          <w:szCs w:val="26"/>
        </w:rPr>
      </w:pPr>
      <w:r w:rsidRPr="00901DD6">
        <w:rPr>
          <w:sz w:val="26"/>
          <w:szCs w:val="26"/>
        </w:rPr>
        <w:t>«2» (неудовлетворительно)- если студент имеет разрозненные, бессистемные знания, допускает ошибки в определении базовых понятий, искажает их смысл; не может практически применять теоретические знания.</w:t>
      </w:r>
    </w:p>
    <w:p w:rsidR="001D0C33" w:rsidRPr="007322CC" w:rsidRDefault="001D0C33" w:rsidP="001D0C33">
      <w:pPr>
        <w:spacing w:line="360" w:lineRule="auto"/>
        <w:ind w:firstLine="851"/>
        <w:jc w:val="both"/>
        <w:rPr>
          <w:b/>
          <w:sz w:val="26"/>
          <w:szCs w:val="26"/>
        </w:rPr>
      </w:pPr>
      <w:r w:rsidRPr="007322CC">
        <w:rPr>
          <w:b/>
          <w:sz w:val="26"/>
          <w:szCs w:val="26"/>
        </w:rPr>
        <w:t>4.2.2. Контрольно-оценочные материалы по итоговой оценке практики</w:t>
      </w:r>
    </w:p>
    <w:p w:rsidR="00381AA9" w:rsidRPr="007322CC" w:rsidRDefault="00381AA9" w:rsidP="007322CC">
      <w:pPr>
        <w:shd w:val="clear" w:color="auto" w:fill="FFFFFF"/>
        <w:jc w:val="center"/>
        <w:rPr>
          <w:spacing w:val="-5"/>
          <w:sz w:val="26"/>
          <w:szCs w:val="26"/>
        </w:rPr>
      </w:pPr>
      <w:r w:rsidRPr="007322CC">
        <w:rPr>
          <w:sz w:val="26"/>
          <w:szCs w:val="26"/>
        </w:rPr>
        <w:t>Задание на дифференцированный зачет по УП.03+ПП. 03 ПМ 03</w:t>
      </w:r>
      <w:r w:rsidRPr="007322CC">
        <w:rPr>
          <w:spacing w:val="-5"/>
          <w:sz w:val="26"/>
          <w:szCs w:val="26"/>
        </w:rPr>
        <w:t xml:space="preserve"> Разборка, ремонт, сборка и испытание узлов и механизмов оборудования, агрегатов</w:t>
      </w:r>
    </w:p>
    <w:p w:rsidR="007322CC" w:rsidRDefault="00381AA9" w:rsidP="007322CC">
      <w:pPr>
        <w:shd w:val="clear" w:color="auto" w:fill="FFFFFF"/>
        <w:rPr>
          <w:sz w:val="26"/>
          <w:szCs w:val="26"/>
        </w:rPr>
      </w:pPr>
      <w:r w:rsidRPr="00901DD6">
        <w:rPr>
          <w:sz w:val="26"/>
          <w:szCs w:val="26"/>
        </w:rPr>
        <w:t xml:space="preserve"> </w:t>
      </w:r>
    </w:p>
    <w:p w:rsidR="00381AA9" w:rsidRPr="00901DD6" w:rsidRDefault="00381AA9" w:rsidP="007322CC">
      <w:pPr>
        <w:shd w:val="clear" w:color="auto" w:fill="FFFFFF"/>
        <w:rPr>
          <w:sz w:val="26"/>
          <w:szCs w:val="26"/>
        </w:rPr>
      </w:pPr>
      <w:r w:rsidRPr="00901DD6">
        <w:rPr>
          <w:sz w:val="26"/>
          <w:szCs w:val="26"/>
        </w:rPr>
        <w:t>Проверяемые компетенции</w:t>
      </w:r>
    </w:p>
    <w:p w:rsidR="00381AA9" w:rsidRPr="00901DD6" w:rsidRDefault="00381AA9" w:rsidP="00381AA9">
      <w:pPr>
        <w:jc w:val="both"/>
        <w:rPr>
          <w:sz w:val="26"/>
          <w:szCs w:val="26"/>
        </w:rPr>
      </w:pPr>
      <w:r w:rsidRPr="00901DD6">
        <w:rPr>
          <w:sz w:val="26"/>
          <w:szCs w:val="26"/>
        </w:rPr>
        <w:t>ПК 3.1. Выполнять разборку и сборку узлов и механизмов оборудования, агрегатов и машин;</w:t>
      </w:r>
    </w:p>
    <w:p w:rsidR="00381AA9" w:rsidRPr="00901DD6" w:rsidRDefault="00381AA9" w:rsidP="00381AA9">
      <w:pPr>
        <w:jc w:val="both"/>
        <w:rPr>
          <w:sz w:val="26"/>
          <w:szCs w:val="26"/>
        </w:rPr>
      </w:pPr>
      <w:r w:rsidRPr="00901DD6">
        <w:rPr>
          <w:sz w:val="26"/>
          <w:szCs w:val="26"/>
        </w:rPr>
        <w:t>ПК 3.2. Выполнять ремонт узлов и механизмов оборудования, агрегатов и машин;</w:t>
      </w:r>
    </w:p>
    <w:p w:rsidR="00381AA9" w:rsidRPr="00901DD6" w:rsidRDefault="00381AA9" w:rsidP="00381AA9">
      <w:pPr>
        <w:jc w:val="both"/>
        <w:rPr>
          <w:sz w:val="26"/>
          <w:szCs w:val="26"/>
        </w:rPr>
      </w:pPr>
      <w:r w:rsidRPr="00901DD6">
        <w:rPr>
          <w:sz w:val="26"/>
          <w:szCs w:val="26"/>
        </w:rPr>
        <w:t>ПК 3.3. Выполнять испытание узлов и механизмов оборудования, агрегатов и машин;</w:t>
      </w:r>
    </w:p>
    <w:p w:rsidR="00381AA9" w:rsidRPr="00901DD6" w:rsidRDefault="00381AA9" w:rsidP="00381AA9">
      <w:pPr>
        <w:jc w:val="both"/>
        <w:rPr>
          <w:sz w:val="26"/>
          <w:szCs w:val="26"/>
        </w:rPr>
      </w:pPr>
      <w:r w:rsidRPr="00901DD6">
        <w:rPr>
          <w:sz w:val="26"/>
          <w:szCs w:val="26"/>
        </w:rPr>
        <w:t>а также общие компетенции (ОК):</w:t>
      </w:r>
    </w:p>
    <w:p w:rsidR="00381AA9" w:rsidRPr="00901DD6" w:rsidRDefault="00381AA9" w:rsidP="00381AA9">
      <w:pPr>
        <w:rPr>
          <w:sz w:val="26"/>
          <w:szCs w:val="26"/>
        </w:rPr>
      </w:pPr>
      <w:r w:rsidRPr="00901DD6">
        <w:rPr>
          <w:sz w:val="26"/>
          <w:szCs w:val="26"/>
        </w:rPr>
        <w:t>ОК 1. Понимать сущность и социальную значимость будущей профессии, проявлять к ней устойчивый интерес.</w:t>
      </w:r>
    </w:p>
    <w:p w:rsidR="00381AA9" w:rsidRPr="00901DD6" w:rsidRDefault="00381AA9" w:rsidP="00381AA9">
      <w:pPr>
        <w:rPr>
          <w:sz w:val="26"/>
          <w:szCs w:val="26"/>
        </w:rPr>
      </w:pPr>
      <w:r w:rsidRPr="00901DD6">
        <w:rPr>
          <w:sz w:val="26"/>
          <w:szCs w:val="26"/>
        </w:rPr>
        <w:t xml:space="preserve">ОК 2. Организовывать собственную деятельность, исходя из цели и способов её достижения, определённых руководителем.                                                                                           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                                                                                                                       ОК 4. Осуществлять поиск информации, необходимой для эффективного выполнения профессиональной задач.                                                                                                          ОК 5. Использовать информационно – коммуникационные технологии в профессиональной деятельности.                                                                                           ОК 6. Работать в команде, эффективно общаться с коллегами, руководством клиентами.                                                                                                                                          ОК 7. Исполнять воинскую обязанность, в том числе с применением полученных профессиональных знаний (для юношей).    </w:t>
      </w:r>
    </w:p>
    <w:p w:rsidR="00381AA9" w:rsidRPr="00901DD6" w:rsidRDefault="00381AA9" w:rsidP="00381AA9">
      <w:pPr>
        <w:rPr>
          <w:sz w:val="26"/>
          <w:szCs w:val="26"/>
        </w:rPr>
      </w:pPr>
      <w:r w:rsidRPr="00901DD6">
        <w:rPr>
          <w:b/>
          <w:sz w:val="26"/>
          <w:szCs w:val="26"/>
        </w:rPr>
        <w:lastRenderedPageBreak/>
        <w:t xml:space="preserve">ЗАДАНИЕ: </w:t>
      </w:r>
      <w:r w:rsidRPr="00901DD6">
        <w:rPr>
          <w:sz w:val="26"/>
          <w:szCs w:val="26"/>
        </w:rPr>
        <w:t xml:space="preserve">Разборка и сборка коробки скоростей токарно-винторезного станка, </w:t>
      </w:r>
      <w:proofErr w:type="gramStart"/>
      <w:r w:rsidRPr="00901DD6">
        <w:rPr>
          <w:sz w:val="26"/>
          <w:szCs w:val="26"/>
        </w:rPr>
        <w:t>замена  шестеренчатой</w:t>
      </w:r>
      <w:proofErr w:type="gramEnd"/>
      <w:r w:rsidRPr="00901DD6">
        <w:rPr>
          <w:sz w:val="26"/>
          <w:szCs w:val="26"/>
        </w:rPr>
        <w:t xml:space="preserve">  передачи:</w:t>
      </w:r>
    </w:p>
    <w:p w:rsidR="00381AA9" w:rsidRPr="00901DD6" w:rsidRDefault="00381AA9" w:rsidP="00381AA9">
      <w:pPr>
        <w:rPr>
          <w:sz w:val="26"/>
          <w:szCs w:val="26"/>
        </w:rPr>
      </w:pPr>
      <w:r w:rsidRPr="00901DD6">
        <w:rPr>
          <w:sz w:val="26"/>
          <w:szCs w:val="26"/>
        </w:rPr>
        <w:t>1.Разборка - сборка коробки скоростей</w:t>
      </w:r>
    </w:p>
    <w:p w:rsidR="00381AA9" w:rsidRPr="00901DD6" w:rsidRDefault="00381AA9" w:rsidP="00381AA9">
      <w:pPr>
        <w:rPr>
          <w:sz w:val="26"/>
          <w:szCs w:val="26"/>
        </w:rPr>
      </w:pPr>
      <w:r w:rsidRPr="00901DD6">
        <w:rPr>
          <w:sz w:val="26"/>
          <w:szCs w:val="26"/>
        </w:rPr>
        <w:t>2.Снятие и установка валов</w:t>
      </w:r>
    </w:p>
    <w:p w:rsidR="00381AA9" w:rsidRPr="00901DD6" w:rsidRDefault="00381AA9" w:rsidP="00381AA9">
      <w:pPr>
        <w:rPr>
          <w:sz w:val="26"/>
          <w:szCs w:val="26"/>
        </w:rPr>
      </w:pPr>
      <w:r w:rsidRPr="00901DD6">
        <w:rPr>
          <w:sz w:val="26"/>
          <w:szCs w:val="26"/>
        </w:rPr>
        <w:t>3.Сборка зубчатого колеса, установка составных зубчатых колес</w:t>
      </w:r>
    </w:p>
    <w:p w:rsidR="00381AA9" w:rsidRPr="00901DD6" w:rsidRDefault="00381AA9" w:rsidP="00381AA9">
      <w:pPr>
        <w:rPr>
          <w:sz w:val="26"/>
          <w:szCs w:val="26"/>
        </w:rPr>
      </w:pPr>
      <w:r w:rsidRPr="00901DD6">
        <w:rPr>
          <w:sz w:val="26"/>
          <w:szCs w:val="26"/>
        </w:rPr>
        <w:t>4.Установка колес на вал, монтаж валов</w:t>
      </w:r>
    </w:p>
    <w:p w:rsidR="00381AA9" w:rsidRPr="00901DD6" w:rsidRDefault="00381AA9" w:rsidP="00381AA9">
      <w:pPr>
        <w:rPr>
          <w:sz w:val="26"/>
          <w:szCs w:val="26"/>
        </w:rPr>
      </w:pPr>
      <w:r w:rsidRPr="00901DD6">
        <w:rPr>
          <w:sz w:val="26"/>
          <w:szCs w:val="26"/>
        </w:rPr>
        <w:t>5.Регулировка собранного узла; контроль качества сборки.</w:t>
      </w:r>
    </w:p>
    <w:p w:rsidR="00381AA9" w:rsidRPr="00901DD6" w:rsidRDefault="00381AA9" w:rsidP="00381AA9">
      <w:pPr>
        <w:ind w:left="720"/>
        <w:rPr>
          <w:sz w:val="26"/>
          <w:szCs w:val="26"/>
        </w:rPr>
      </w:pPr>
      <w:r w:rsidRPr="00901DD6">
        <w:rPr>
          <w:sz w:val="26"/>
          <w:szCs w:val="26"/>
        </w:rPr>
        <w:t xml:space="preserve">Задание по технике безопасности: </w:t>
      </w:r>
    </w:p>
    <w:p w:rsidR="00381AA9" w:rsidRPr="00901DD6" w:rsidRDefault="00381AA9" w:rsidP="00381AA9">
      <w:pPr>
        <w:widowControl w:val="0"/>
        <w:autoSpaceDE w:val="0"/>
        <w:autoSpaceDN w:val="0"/>
        <w:adjustRightInd w:val="0"/>
        <w:jc w:val="both"/>
        <w:rPr>
          <w:sz w:val="26"/>
          <w:szCs w:val="26"/>
        </w:rPr>
      </w:pPr>
      <w:r w:rsidRPr="00901DD6">
        <w:rPr>
          <w:sz w:val="26"/>
          <w:szCs w:val="26"/>
        </w:rPr>
        <w:t>уметь: обеспечивать безопасность работ;</w:t>
      </w:r>
    </w:p>
    <w:p w:rsidR="00381AA9" w:rsidRPr="00901DD6" w:rsidRDefault="00381AA9" w:rsidP="00381AA9">
      <w:pPr>
        <w:widowControl w:val="0"/>
        <w:overflowPunct w:val="0"/>
        <w:autoSpaceDE w:val="0"/>
        <w:autoSpaceDN w:val="0"/>
        <w:adjustRightInd w:val="0"/>
        <w:jc w:val="both"/>
        <w:rPr>
          <w:sz w:val="26"/>
          <w:szCs w:val="26"/>
        </w:rPr>
      </w:pPr>
      <w:r w:rsidRPr="00901DD6">
        <w:rPr>
          <w:sz w:val="26"/>
          <w:szCs w:val="26"/>
        </w:rPr>
        <w:t xml:space="preserve">знать: технику безопасности при работе; </w:t>
      </w:r>
    </w:p>
    <w:p w:rsidR="00381AA9" w:rsidRPr="00901DD6" w:rsidRDefault="00381AA9" w:rsidP="00381AA9">
      <w:pPr>
        <w:widowControl w:val="0"/>
        <w:overflowPunct w:val="0"/>
        <w:autoSpaceDE w:val="0"/>
        <w:autoSpaceDN w:val="0"/>
        <w:adjustRightInd w:val="0"/>
        <w:jc w:val="both"/>
        <w:rPr>
          <w:sz w:val="26"/>
          <w:szCs w:val="26"/>
        </w:rPr>
      </w:pPr>
      <w:r w:rsidRPr="00901DD6">
        <w:rPr>
          <w:sz w:val="26"/>
          <w:szCs w:val="26"/>
        </w:rPr>
        <w:t>индивидуальные средства защиты при работе</w:t>
      </w:r>
    </w:p>
    <w:p w:rsidR="00381AA9" w:rsidRPr="00901DD6" w:rsidRDefault="00381AA9" w:rsidP="00381AA9">
      <w:pPr>
        <w:pStyle w:val="a3"/>
        <w:spacing w:after="0" w:line="240" w:lineRule="auto"/>
        <w:rPr>
          <w:sz w:val="26"/>
          <w:szCs w:val="26"/>
        </w:rPr>
      </w:pPr>
      <w:r w:rsidRPr="00901DD6">
        <w:rPr>
          <w:sz w:val="26"/>
          <w:szCs w:val="26"/>
        </w:rPr>
        <w:t xml:space="preserve">Критерии </w:t>
      </w:r>
    </w:p>
    <w:p w:rsidR="00381AA9" w:rsidRPr="00901DD6" w:rsidRDefault="00381AA9" w:rsidP="00381AA9">
      <w:pPr>
        <w:ind w:left="360"/>
        <w:rPr>
          <w:rFonts w:eastAsiaTheme="minorEastAsia"/>
          <w:sz w:val="26"/>
          <w:szCs w:val="26"/>
        </w:rPr>
      </w:pPr>
      <w:r w:rsidRPr="00901DD6">
        <w:rPr>
          <w:sz w:val="26"/>
          <w:szCs w:val="26"/>
        </w:rPr>
        <w:t xml:space="preserve">Практическая </w:t>
      </w:r>
      <w:proofErr w:type="gramStart"/>
      <w:r w:rsidRPr="00901DD6">
        <w:rPr>
          <w:sz w:val="26"/>
          <w:szCs w:val="26"/>
        </w:rPr>
        <w:t>часть:</w:t>
      </w:r>
      <w:r w:rsidRPr="00901DD6">
        <w:rPr>
          <w:sz w:val="26"/>
          <w:szCs w:val="26"/>
        </w:rPr>
        <w:br/>
        <w:t>а</w:t>
      </w:r>
      <w:proofErr w:type="gramEnd"/>
      <w:r w:rsidRPr="00901DD6">
        <w:rPr>
          <w:sz w:val="26"/>
          <w:szCs w:val="26"/>
        </w:rPr>
        <w:t>) исходя из поставленной задачи  в выполнении установки валов в сборе  - оценивается по пятибалльной системе</w:t>
      </w:r>
      <w:r w:rsidRPr="00901DD6">
        <w:rPr>
          <w:sz w:val="26"/>
          <w:szCs w:val="26"/>
        </w:rPr>
        <w:br/>
        <w:t xml:space="preserve">б) контроль расстояния между осями и зацепления зубчатых передач,  </w:t>
      </w:r>
      <w:proofErr w:type="spellStart"/>
      <w:r w:rsidRPr="00901DD6">
        <w:rPr>
          <w:sz w:val="26"/>
          <w:szCs w:val="26"/>
        </w:rPr>
        <w:t>последова-тельность</w:t>
      </w:r>
      <w:proofErr w:type="spellEnd"/>
      <w:r w:rsidRPr="00901DD6">
        <w:rPr>
          <w:sz w:val="26"/>
          <w:szCs w:val="26"/>
        </w:rPr>
        <w:t xml:space="preserve"> монтируемых узлов (монтаж валов, установка в корпус, регулирование зубчатых передач и их регулировка согласно технологических карт) </w:t>
      </w:r>
      <w:r w:rsidRPr="00901DD6">
        <w:rPr>
          <w:sz w:val="26"/>
          <w:szCs w:val="26"/>
        </w:rPr>
        <w:br/>
        <w:t>в) выявление параллельности валов- оценивается по пятибалльной системе</w:t>
      </w:r>
    </w:p>
    <w:p w:rsidR="00381AA9" w:rsidRPr="00901DD6" w:rsidRDefault="00381AA9" w:rsidP="00381AA9">
      <w:pPr>
        <w:ind w:left="360"/>
        <w:rPr>
          <w:sz w:val="26"/>
          <w:szCs w:val="26"/>
        </w:rPr>
      </w:pPr>
      <w:proofErr w:type="gramStart"/>
      <w:r w:rsidRPr="00901DD6">
        <w:rPr>
          <w:sz w:val="26"/>
          <w:szCs w:val="26"/>
        </w:rPr>
        <w:t>г</w:t>
      </w:r>
      <w:proofErr w:type="gramEnd"/>
      <w:r w:rsidRPr="00901DD6">
        <w:rPr>
          <w:sz w:val="26"/>
          <w:szCs w:val="26"/>
        </w:rPr>
        <w:t xml:space="preserve">) причина отклонения параллельности и </w:t>
      </w:r>
      <w:proofErr w:type="spellStart"/>
      <w:r w:rsidRPr="00901DD6">
        <w:rPr>
          <w:sz w:val="26"/>
          <w:szCs w:val="26"/>
        </w:rPr>
        <w:t>соосности</w:t>
      </w:r>
      <w:proofErr w:type="spellEnd"/>
      <w:r w:rsidRPr="00901DD6">
        <w:rPr>
          <w:sz w:val="26"/>
          <w:szCs w:val="26"/>
        </w:rPr>
        <w:t xml:space="preserve"> - оценивается по пятибалльной системе</w:t>
      </w:r>
      <w:r w:rsidRPr="00901DD6">
        <w:rPr>
          <w:sz w:val="26"/>
          <w:szCs w:val="26"/>
        </w:rPr>
        <w:br/>
        <w:t>д) техника безопасности при установке валов в сборе, общая сборка  узлов механизмов – соблюдалась</w:t>
      </w:r>
    </w:p>
    <w:p w:rsidR="00381AA9" w:rsidRPr="00901DD6" w:rsidRDefault="00381AA9" w:rsidP="00381AA9">
      <w:pPr>
        <w:tabs>
          <w:tab w:val="left" w:pos="1080"/>
        </w:tabs>
        <w:rPr>
          <w:color w:val="000000"/>
          <w:sz w:val="26"/>
          <w:szCs w:val="26"/>
        </w:rPr>
      </w:pPr>
      <w:r w:rsidRPr="00901DD6">
        <w:rPr>
          <w:color w:val="000000"/>
          <w:sz w:val="26"/>
          <w:szCs w:val="26"/>
        </w:rPr>
        <w:t>ОЦЕНКА ПО УЧЕБНОЙ И (ИЛИ) ПРОИЗВОДСТВЕННОЙ ПРАКТИКЕ</w:t>
      </w:r>
    </w:p>
    <w:p w:rsidR="00381AA9" w:rsidRPr="00901DD6" w:rsidRDefault="00381AA9" w:rsidP="00381AA9">
      <w:pPr>
        <w:tabs>
          <w:tab w:val="left" w:pos="1080"/>
        </w:tabs>
        <w:rPr>
          <w:sz w:val="26"/>
          <w:szCs w:val="26"/>
        </w:rPr>
      </w:pPr>
      <w:r w:rsidRPr="00901DD6">
        <w:rPr>
          <w:color w:val="000000"/>
          <w:sz w:val="26"/>
          <w:szCs w:val="26"/>
        </w:rPr>
        <w:t xml:space="preserve">    Формы и методы оценивания</w:t>
      </w:r>
      <w:r w:rsidRPr="00901DD6">
        <w:rPr>
          <w:color w:val="000000"/>
          <w:sz w:val="26"/>
          <w:szCs w:val="26"/>
        </w:rPr>
        <w:br/>
        <w:t>Целью оценки по учебной и производственной практике является оценка:</w:t>
      </w:r>
      <w:r w:rsidRPr="00901DD6">
        <w:rPr>
          <w:color w:val="000000"/>
          <w:sz w:val="26"/>
          <w:szCs w:val="26"/>
        </w:rPr>
        <w:br/>
        <w:t>1) профессиональных и общих компетенций;</w:t>
      </w:r>
      <w:r w:rsidRPr="00901DD6">
        <w:rPr>
          <w:color w:val="000000"/>
          <w:sz w:val="26"/>
          <w:szCs w:val="26"/>
        </w:rPr>
        <w:br/>
        <w:t>2) практического опыта и умений.</w:t>
      </w:r>
      <w:r w:rsidRPr="00901DD6">
        <w:rPr>
          <w:color w:val="000000"/>
          <w:sz w:val="26"/>
          <w:szCs w:val="26"/>
        </w:rPr>
        <w:br/>
        <w:t>Оценка по учебной и производственной практике выставляется на основании данных аттестационного листа (характеристики профессиональной деятельности обучающегося на практике) 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w:t>
      </w:r>
      <w:r w:rsidRPr="00901DD6">
        <w:rPr>
          <w:color w:val="000000"/>
          <w:sz w:val="26"/>
          <w:szCs w:val="26"/>
        </w:rPr>
        <w:br/>
      </w:r>
      <w:r w:rsidRPr="00901DD6">
        <w:rPr>
          <w:sz w:val="26"/>
          <w:szCs w:val="26"/>
        </w:rPr>
        <w:t>Результаты оцениваются по пятибалльной системе.</w:t>
      </w:r>
    </w:p>
    <w:p w:rsidR="00381AA9" w:rsidRPr="00901DD6" w:rsidRDefault="00381AA9" w:rsidP="00381AA9">
      <w:pPr>
        <w:shd w:val="clear" w:color="auto" w:fill="FFFFFF"/>
        <w:ind w:left="-851"/>
        <w:textAlignment w:val="baseline"/>
        <w:rPr>
          <w:color w:val="000000"/>
          <w:sz w:val="26"/>
          <w:szCs w:val="26"/>
        </w:rPr>
      </w:pPr>
      <w:r w:rsidRPr="00901DD6">
        <w:rPr>
          <w:b/>
          <w:sz w:val="26"/>
          <w:szCs w:val="26"/>
        </w:rPr>
        <w:t xml:space="preserve">Критерии оценки: </w:t>
      </w:r>
    </w:p>
    <w:p w:rsidR="00381AA9" w:rsidRPr="00901DD6" w:rsidRDefault="00381AA9" w:rsidP="00381AA9">
      <w:pPr>
        <w:ind w:left="-851"/>
        <w:jc w:val="both"/>
        <w:rPr>
          <w:rFonts w:eastAsiaTheme="minorEastAsia"/>
          <w:sz w:val="26"/>
          <w:szCs w:val="26"/>
        </w:rPr>
      </w:pPr>
      <w:r w:rsidRPr="00901DD6">
        <w:rPr>
          <w:b/>
          <w:sz w:val="26"/>
          <w:szCs w:val="26"/>
        </w:rPr>
        <w:t xml:space="preserve">- </w:t>
      </w:r>
      <w:r w:rsidRPr="00901DD6">
        <w:rPr>
          <w:sz w:val="26"/>
          <w:szCs w:val="26"/>
        </w:rPr>
        <w:t>оценка «отлично» выставляется студенту, если он выполнил от 95-100%</w:t>
      </w:r>
    </w:p>
    <w:p w:rsidR="00381AA9" w:rsidRPr="00901DD6" w:rsidRDefault="00381AA9" w:rsidP="00381AA9">
      <w:pPr>
        <w:ind w:left="-851"/>
        <w:jc w:val="both"/>
        <w:rPr>
          <w:sz w:val="26"/>
          <w:szCs w:val="26"/>
        </w:rPr>
      </w:pPr>
      <w:r w:rsidRPr="00901DD6">
        <w:rPr>
          <w:sz w:val="26"/>
          <w:szCs w:val="26"/>
        </w:rPr>
        <w:t>- оценка «</w:t>
      </w:r>
      <w:proofErr w:type="gramStart"/>
      <w:r w:rsidRPr="00901DD6">
        <w:rPr>
          <w:sz w:val="26"/>
          <w:szCs w:val="26"/>
        </w:rPr>
        <w:t>хорошо»-</w:t>
      </w:r>
      <w:proofErr w:type="gramEnd"/>
      <w:r w:rsidRPr="00901DD6">
        <w:rPr>
          <w:sz w:val="26"/>
          <w:szCs w:val="26"/>
        </w:rPr>
        <w:t xml:space="preserve"> 70-95 %</w:t>
      </w:r>
    </w:p>
    <w:p w:rsidR="00381AA9" w:rsidRPr="00901DD6" w:rsidRDefault="00381AA9" w:rsidP="00381AA9">
      <w:pPr>
        <w:ind w:left="-851"/>
        <w:jc w:val="both"/>
        <w:rPr>
          <w:sz w:val="26"/>
          <w:szCs w:val="26"/>
        </w:rPr>
      </w:pPr>
      <w:r w:rsidRPr="00901DD6">
        <w:rPr>
          <w:sz w:val="26"/>
          <w:szCs w:val="26"/>
        </w:rPr>
        <w:t>- оценка «удовлетворительно» 50 -70 %</w:t>
      </w:r>
    </w:p>
    <w:p w:rsidR="00381AA9" w:rsidRPr="00901DD6" w:rsidRDefault="00381AA9" w:rsidP="00381AA9">
      <w:pPr>
        <w:ind w:left="-851"/>
        <w:jc w:val="both"/>
        <w:rPr>
          <w:sz w:val="26"/>
          <w:szCs w:val="26"/>
        </w:rPr>
      </w:pPr>
      <w:r w:rsidRPr="00901DD6">
        <w:rPr>
          <w:sz w:val="26"/>
          <w:szCs w:val="26"/>
        </w:rPr>
        <w:t>- оценка «неудовлетворительно» - менее 50%</w:t>
      </w:r>
    </w:p>
    <w:p w:rsidR="00381AA9" w:rsidRDefault="00381AA9" w:rsidP="001D0C33">
      <w:pPr>
        <w:spacing w:line="360" w:lineRule="auto"/>
        <w:ind w:firstLine="851"/>
        <w:jc w:val="both"/>
        <w:rPr>
          <w:sz w:val="26"/>
          <w:szCs w:val="26"/>
        </w:rPr>
      </w:pPr>
    </w:p>
    <w:p w:rsidR="007322CC" w:rsidRDefault="007322CC" w:rsidP="001D0C33">
      <w:pPr>
        <w:spacing w:line="360" w:lineRule="auto"/>
        <w:ind w:firstLine="851"/>
        <w:jc w:val="both"/>
        <w:rPr>
          <w:sz w:val="26"/>
          <w:szCs w:val="26"/>
        </w:rPr>
      </w:pPr>
    </w:p>
    <w:p w:rsidR="007322CC" w:rsidRDefault="007322CC" w:rsidP="001D0C33">
      <w:pPr>
        <w:spacing w:line="360" w:lineRule="auto"/>
        <w:ind w:firstLine="851"/>
        <w:jc w:val="both"/>
        <w:rPr>
          <w:sz w:val="26"/>
          <w:szCs w:val="26"/>
        </w:rPr>
      </w:pPr>
    </w:p>
    <w:p w:rsidR="007322CC" w:rsidRDefault="007322CC" w:rsidP="001D0C33">
      <w:pPr>
        <w:spacing w:line="360" w:lineRule="auto"/>
        <w:ind w:firstLine="851"/>
        <w:jc w:val="both"/>
        <w:rPr>
          <w:sz w:val="26"/>
          <w:szCs w:val="26"/>
        </w:rPr>
      </w:pPr>
    </w:p>
    <w:p w:rsidR="007322CC" w:rsidRDefault="007322CC" w:rsidP="001D0C33">
      <w:pPr>
        <w:spacing w:line="360" w:lineRule="auto"/>
        <w:ind w:firstLine="851"/>
        <w:jc w:val="both"/>
        <w:rPr>
          <w:sz w:val="26"/>
          <w:szCs w:val="26"/>
        </w:rPr>
      </w:pPr>
    </w:p>
    <w:p w:rsidR="007322CC" w:rsidRPr="00901DD6" w:rsidRDefault="007322CC" w:rsidP="001D0C33">
      <w:pPr>
        <w:spacing w:line="360" w:lineRule="auto"/>
        <w:ind w:firstLine="851"/>
        <w:jc w:val="both"/>
        <w:rPr>
          <w:sz w:val="26"/>
          <w:szCs w:val="26"/>
        </w:rPr>
      </w:pPr>
    </w:p>
    <w:p w:rsidR="002A57DE" w:rsidRPr="00901DD6" w:rsidRDefault="002A57DE" w:rsidP="007322CC">
      <w:pPr>
        <w:tabs>
          <w:tab w:val="left" w:pos="2085"/>
        </w:tabs>
        <w:spacing w:line="360" w:lineRule="auto"/>
        <w:jc w:val="center"/>
        <w:rPr>
          <w:b/>
          <w:bCs/>
          <w:sz w:val="26"/>
          <w:szCs w:val="26"/>
        </w:rPr>
      </w:pPr>
      <w:r w:rsidRPr="00901DD6">
        <w:rPr>
          <w:b/>
          <w:sz w:val="26"/>
          <w:szCs w:val="26"/>
        </w:rPr>
        <w:lastRenderedPageBreak/>
        <w:t>4.2.3.</w:t>
      </w:r>
      <w:r w:rsidRPr="00901DD6">
        <w:rPr>
          <w:sz w:val="26"/>
          <w:szCs w:val="26"/>
        </w:rPr>
        <w:t xml:space="preserve"> </w:t>
      </w:r>
      <w:r w:rsidRPr="00901DD6">
        <w:rPr>
          <w:b/>
          <w:sz w:val="26"/>
          <w:szCs w:val="26"/>
        </w:rPr>
        <w:t xml:space="preserve">Контрольно-оценочные материалы </w:t>
      </w:r>
      <w:r w:rsidR="007322CC" w:rsidRPr="00901DD6">
        <w:rPr>
          <w:b/>
          <w:sz w:val="26"/>
          <w:szCs w:val="26"/>
        </w:rPr>
        <w:t xml:space="preserve">экзамена </w:t>
      </w:r>
      <w:r w:rsidRPr="00901DD6">
        <w:rPr>
          <w:b/>
          <w:sz w:val="26"/>
          <w:szCs w:val="26"/>
        </w:rPr>
        <w:t>квалификационного</w:t>
      </w:r>
    </w:p>
    <w:p w:rsidR="001D0C33" w:rsidRPr="00901DD6" w:rsidRDefault="002A57DE" w:rsidP="007322CC">
      <w:pPr>
        <w:tabs>
          <w:tab w:val="left" w:pos="2085"/>
        </w:tabs>
        <w:spacing w:line="276" w:lineRule="auto"/>
        <w:jc w:val="both"/>
        <w:rPr>
          <w:sz w:val="26"/>
          <w:szCs w:val="26"/>
        </w:rPr>
      </w:pPr>
      <w:r w:rsidRPr="00901DD6">
        <w:rPr>
          <w:sz w:val="26"/>
          <w:szCs w:val="26"/>
        </w:rPr>
        <w:t>Задание на квалиф</w:t>
      </w:r>
      <w:r w:rsidR="007322CC">
        <w:rPr>
          <w:sz w:val="26"/>
          <w:szCs w:val="26"/>
        </w:rPr>
        <w:t>икационный экзамен</w:t>
      </w:r>
    </w:p>
    <w:p w:rsidR="002A57DE" w:rsidRPr="00901DD6" w:rsidRDefault="002A57DE" w:rsidP="002A57DE">
      <w:pPr>
        <w:rPr>
          <w:sz w:val="26"/>
          <w:szCs w:val="26"/>
        </w:rPr>
      </w:pPr>
      <w:r w:rsidRPr="00901DD6">
        <w:rPr>
          <w:sz w:val="26"/>
          <w:szCs w:val="26"/>
        </w:rPr>
        <w:t>" Ремонт зубчатых колёс со шлицевым отверстием"</w:t>
      </w:r>
    </w:p>
    <w:p w:rsidR="002A57DE" w:rsidRPr="00901DD6" w:rsidRDefault="002A57DE" w:rsidP="002A57DE">
      <w:pPr>
        <w:rPr>
          <w:sz w:val="26"/>
          <w:szCs w:val="26"/>
        </w:rPr>
      </w:pPr>
      <w:r w:rsidRPr="00901DD6">
        <w:rPr>
          <w:sz w:val="26"/>
          <w:szCs w:val="26"/>
        </w:rPr>
        <w:t xml:space="preserve">Вариант № 1 </w:t>
      </w:r>
    </w:p>
    <w:p w:rsidR="002A57DE" w:rsidRPr="00901DD6" w:rsidRDefault="002A57DE" w:rsidP="002A57DE">
      <w:pPr>
        <w:rPr>
          <w:sz w:val="26"/>
          <w:szCs w:val="26"/>
        </w:rPr>
      </w:pPr>
    </w:p>
    <w:p w:rsidR="002A57DE" w:rsidRPr="00901DD6" w:rsidRDefault="002A57DE" w:rsidP="002A57DE">
      <w:pPr>
        <w:rPr>
          <w:sz w:val="26"/>
          <w:szCs w:val="26"/>
        </w:rPr>
      </w:pPr>
      <w:r w:rsidRPr="00901DD6">
        <w:rPr>
          <w:sz w:val="26"/>
          <w:szCs w:val="26"/>
        </w:rPr>
        <w:t>Инструкция</w:t>
      </w:r>
    </w:p>
    <w:p w:rsidR="002A57DE" w:rsidRPr="00901DD6" w:rsidRDefault="002A57DE" w:rsidP="002A57DE">
      <w:pPr>
        <w:rPr>
          <w:sz w:val="26"/>
          <w:szCs w:val="26"/>
        </w:rPr>
      </w:pPr>
      <w:r w:rsidRPr="00901DD6">
        <w:rPr>
          <w:sz w:val="26"/>
          <w:szCs w:val="26"/>
        </w:rPr>
        <w:t>1.</w:t>
      </w:r>
      <w:r w:rsidRPr="00901DD6">
        <w:rPr>
          <w:sz w:val="26"/>
          <w:szCs w:val="26"/>
        </w:rPr>
        <w:tab/>
        <w:t>Внимательно прочитайте задание.</w:t>
      </w:r>
    </w:p>
    <w:p w:rsidR="002A57DE" w:rsidRPr="00901DD6" w:rsidRDefault="002A57DE" w:rsidP="002A57DE">
      <w:pPr>
        <w:rPr>
          <w:sz w:val="26"/>
          <w:szCs w:val="26"/>
        </w:rPr>
      </w:pPr>
      <w:r w:rsidRPr="00901DD6">
        <w:rPr>
          <w:sz w:val="26"/>
          <w:szCs w:val="26"/>
        </w:rPr>
        <w:t>2.</w:t>
      </w:r>
      <w:r w:rsidRPr="00901DD6">
        <w:rPr>
          <w:sz w:val="26"/>
          <w:szCs w:val="26"/>
        </w:rPr>
        <w:tab/>
        <w:t>При выполнении задания Вы можете пользоваться инструкционными картами, рабочим и вспомогательным инструментом, таблицами.</w:t>
      </w:r>
    </w:p>
    <w:p w:rsidR="002A57DE" w:rsidRPr="00901DD6" w:rsidRDefault="002A57DE" w:rsidP="002A57DE">
      <w:pPr>
        <w:rPr>
          <w:sz w:val="26"/>
          <w:szCs w:val="26"/>
        </w:rPr>
      </w:pPr>
    </w:p>
    <w:p w:rsidR="002A57DE" w:rsidRPr="00901DD6" w:rsidRDefault="002A57DE" w:rsidP="002A57DE">
      <w:pPr>
        <w:rPr>
          <w:sz w:val="26"/>
          <w:szCs w:val="26"/>
        </w:rPr>
      </w:pPr>
      <w:r w:rsidRPr="00901DD6">
        <w:rPr>
          <w:sz w:val="26"/>
          <w:szCs w:val="26"/>
        </w:rPr>
        <w:t>Время выполнения задания - 6 часов.</w:t>
      </w:r>
    </w:p>
    <w:p w:rsidR="002A57DE" w:rsidRPr="00901DD6" w:rsidRDefault="002A57DE" w:rsidP="002A57DE">
      <w:pPr>
        <w:rPr>
          <w:sz w:val="26"/>
          <w:szCs w:val="26"/>
        </w:rPr>
      </w:pPr>
    </w:p>
    <w:p w:rsidR="002A57DE" w:rsidRPr="00901DD6" w:rsidRDefault="002A57DE" w:rsidP="002A57DE">
      <w:pPr>
        <w:rPr>
          <w:sz w:val="26"/>
          <w:szCs w:val="26"/>
        </w:rPr>
      </w:pPr>
      <w:r w:rsidRPr="00901DD6">
        <w:rPr>
          <w:sz w:val="26"/>
          <w:szCs w:val="26"/>
        </w:rPr>
        <w:t>Задание:</w:t>
      </w:r>
    </w:p>
    <w:p w:rsidR="002A57DE" w:rsidRPr="00901DD6" w:rsidRDefault="002A57DE" w:rsidP="002A57DE">
      <w:pPr>
        <w:rPr>
          <w:sz w:val="26"/>
          <w:szCs w:val="26"/>
        </w:rPr>
      </w:pPr>
      <w:r w:rsidRPr="00901DD6">
        <w:rPr>
          <w:sz w:val="26"/>
          <w:szCs w:val="26"/>
        </w:rPr>
        <w:t>1.</w:t>
      </w:r>
      <w:r w:rsidRPr="00901DD6">
        <w:rPr>
          <w:sz w:val="26"/>
          <w:szCs w:val="26"/>
        </w:rPr>
        <w:tab/>
        <w:t xml:space="preserve">Ознакомиться с ремонтируемой </w:t>
      </w:r>
      <w:proofErr w:type="gramStart"/>
      <w:r w:rsidRPr="00901DD6">
        <w:rPr>
          <w:sz w:val="26"/>
          <w:szCs w:val="26"/>
        </w:rPr>
        <w:t>деталью .</w:t>
      </w:r>
      <w:proofErr w:type="gramEnd"/>
    </w:p>
    <w:p w:rsidR="002A57DE" w:rsidRPr="00901DD6" w:rsidRDefault="002A57DE" w:rsidP="002A57DE">
      <w:pPr>
        <w:rPr>
          <w:sz w:val="26"/>
          <w:szCs w:val="26"/>
        </w:rPr>
      </w:pPr>
      <w:r w:rsidRPr="00901DD6">
        <w:rPr>
          <w:sz w:val="26"/>
          <w:szCs w:val="26"/>
        </w:rPr>
        <w:t>2.</w:t>
      </w:r>
      <w:r w:rsidRPr="00901DD6">
        <w:rPr>
          <w:sz w:val="26"/>
          <w:szCs w:val="26"/>
        </w:rPr>
        <w:tab/>
        <w:t>Подготовить рабочее место в соответствии с требованиями охраны труда.</w:t>
      </w:r>
      <w:r w:rsidRPr="00901DD6">
        <w:rPr>
          <w:sz w:val="26"/>
          <w:szCs w:val="26"/>
        </w:rPr>
        <w:tab/>
      </w:r>
    </w:p>
    <w:p w:rsidR="002A57DE" w:rsidRPr="00901DD6" w:rsidRDefault="002A57DE" w:rsidP="002A57DE">
      <w:pPr>
        <w:rPr>
          <w:sz w:val="26"/>
          <w:szCs w:val="26"/>
        </w:rPr>
      </w:pPr>
      <w:r w:rsidRPr="00901DD6">
        <w:rPr>
          <w:sz w:val="26"/>
          <w:szCs w:val="26"/>
        </w:rPr>
        <w:t xml:space="preserve">3.         Определить способ восстановления </w:t>
      </w:r>
      <w:proofErr w:type="gramStart"/>
      <w:r w:rsidRPr="00901DD6">
        <w:rPr>
          <w:sz w:val="26"/>
          <w:szCs w:val="26"/>
        </w:rPr>
        <w:t>детали .</w:t>
      </w:r>
      <w:proofErr w:type="gramEnd"/>
    </w:p>
    <w:p w:rsidR="002A57DE" w:rsidRPr="00901DD6" w:rsidRDefault="002A57DE" w:rsidP="002A57DE">
      <w:pPr>
        <w:rPr>
          <w:sz w:val="26"/>
          <w:szCs w:val="26"/>
        </w:rPr>
      </w:pPr>
      <w:r w:rsidRPr="00901DD6">
        <w:rPr>
          <w:sz w:val="26"/>
          <w:szCs w:val="26"/>
        </w:rPr>
        <w:t>4.</w:t>
      </w:r>
      <w:r w:rsidRPr="00901DD6">
        <w:rPr>
          <w:sz w:val="26"/>
          <w:szCs w:val="26"/>
        </w:rPr>
        <w:tab/>
        <w:t>Произвести ремонт детали.</w:t>
      </w:r>
    </w:p>
    <w:p w:rsidR="002A57DE" w:rsidRPr="00901DD6" w:rsidRDefault="002A57DE" w:rsidP="002A57DE">
      <w:pPr>
        <w:rPr>
          <w:sz w:val="26"/>
          <w:szCs w:val="26"/>
        </w:rPr>
      </w:pPr>
      <w:r w:rsidRPr="00901DD6">
        <w:rPr>
          <w:sz w:val="26"/>
          <w:szCs w:val="26"/>
        </w:rPr>
        <w:t>5.</w:t>
      </w:r>
      <w:r w:rsidRPr="00901DD6">
        <w:rPr>
          <w:sz w:val="26"/>
          <w:szCs w:val="26"/>
        </w:rPr>
        <w:tab/>
        <w:t>Провести контроль качества, испытание данной детали и презентовать готовую продукцию.</w:t>
      </w:r>
    </w:p>
    <w:p w:rsidR="002A57DE" w:rsidRPr="00901DD6" w:rsidRDefault="002A57DE" w:rsidP="002A57DE">
      <w:pPr>
        <w:rPr>
          <w:sz w:val="26"/>
          <w:szCs w:val="26"/>
        </w:rPr>
      </w:pPr>
    </w:p>
    <w:p w:rsidR="002A57DE" w:rsidRPr="00901DD6" w:rsidRDefault="002A57DE" w:rsidP="002A57DE">
      <w:pPr>
        <w:rPr>
          <w:sz w:val="26"/>
          <w:szCs w:val="26"/>
        </w:rPr>
      </w:pPr>
      <w:r w:rsidRPr="00901DD6">
        <w:rPr>
          <w:sz w:val="26"/>
          <w:szCs w:val="26"/>
        </w:rPr>
        <w:t>Мастер п/о</w:t>
      </w:r>
      <w:r w:rsidRPr="00901DD6">
        <w:rPr>
          <w:sz w:val="26"/>
          <w:szCs w:val="26"/>
        </w:rPr>
        <w:tab/>
        <w:t xml:space="preserve">/_Сагдеев </w:t>
      </w:r>
      <w:proofErr w:type="gramStart"/>
      <w:r w:rsidRPr="00901DD6">
        <w:rPr>
          <w:sz w:val="26"/>
          <w:szCs w:val="26"/>
        </w:rPr>
        <w:t>З.З..</w:t>
      </w:r>
      <w:proofErr w:type="gramEnd"/>
      <w:r w:rsidRPr="00901DD6">
        <w:rPr>
          <w:sz w:val="26"/>
          <w:szCs w:val="26"/>
        </w:rPr>
        <w:t>/</w:t>
      </w:r>
    </w:p>
    <w:p w:rsidR="002A57DE" w:rsidRPr="00901DD6" w:rsidRDefault="002A57DE" w:rsidP="002A57DE">
      <w:pPr>
        <w:rPr>
          <w:sz w:val="26"/>
          <w:szCs w:val="26"/>
        </w:rPr>
      </w:pPr>
      <w:r w:rsidRPr="00901DD6">
        <w:rPr>
          <w:sz w:val="26"/>
          <w:szCs w:val="26"/>
        </w:rPr>
        <w:t xml:space="preserve"> </w:t>
      </w:r>
    </w:p>
    <w:p w:rsidR="002A57DE" w:rsidRPr="00901DD6" w:rsidRDefault="002A57DE" w:rsidP="002A57DE">
      <w:pPr>
        <w:rPr>
          <w:sz w:val="26"/>
          <w:szCs w:val="26"/>
        </w:rPr>
      </w:pPr>
    </w:p>
    <w:p w:rsidR="002A57DE" w:rsidRPr="00901DD6" w:rsidRDefault="002A57DE" w:rsidP="002A57DE">
      <w:pPr>
        <w:rPr>
          <w:sz w:val="26"/>
          <w:szCs w:val="26"/>
        </w:rPr>
      </w:pPr>
      <w:r w:rsidRPr="00901DD6">
        <w:rPr>
          <w:sz w:val="26"/>
          <w:szCs w:val="26"/>
        </w:rPr>
        <w:t>Последовательность ремонта зубчатых колёс со шлицевым отверстием.</w:t>
      </w:r>
    </w:p>
    <w:p w:rsidR="002A57DE" w:rsidRPr="00901DD6" w:rsidRDefault="002A57DE" w:rsidP="002A57DE">
      <w:pPr>
        <w:rPr>
          <w:sz w:val="26"/>
          <w:szCs w:val="26"/>
        </w:rPr>
      </w:pPr>
    </w:p>
    <w:p w:rsidR="002A57DE" w:rsidRPr="00901DD6" w:rsidRDefault="002A57DE" w:rsidP="002A57DE">
      <w:pPr>
        <w:rPr>
          <w:sz w:val="26"/>
          <w:szCs w:val="26"/>
        </w:rPr>
      </w:pPr>
      <w:r w:rsidRPr="00901DD6">
        <w:rPr>
          <w:sz w:val="26"/>
          <w:szCs w:val="26"/>
        </w:rPr>
        <w:tab/>
        <w:t>Определить дефект (износ рабочего профиля зубьев).</w:t>
      </w:r>
      <w:r w:rsidRPr="00901DD6">
        <w:rPr>
          <w:sz w:val="26"/>
          <w:szCs w:val="26"/>
        </w:rPr>
        <w:tab/>
      </w:r>
    </w:p>
    <w:p w:rsidR="002A57DE" w:rsidRPr="00901DD6" w:rsidRDefault="002A57DE" w:rsidP="002A57DE">
      <w:pPr>
        <w:rPr>
          <w:sz w:val="26"/>
          <w:szCs w:val="26"/>
        </w:rPr>
      </w:pPr>
      <w:r w:rsidRPr="00901DD6">
        <w:rPr>
          <w:sz w:val="26"/>
          <w:szCs w:val="26"/>
        </w:rPr>
        <w:t xml:space="preserve">           Выбрать способ ремонта.</w:t>
      </w:r>
    </w:p>
    <w:p w:rsidR="002A57DE" w:rsidRPr="00901DD6" w:rsidRDefault="002A57DE" w:rsidP="002A57DE">
      <w:pPr>
        <w:rPr>
          <w:sz w:val="26"/>
          <w:szCs w:val="26"/>
        </w:rPr>
      </w:pPr>
      <w:r w:rsidRPr="00901DD6">
        <w:rPr>
          <w:sz w:val="26"/>
          <w:szCs w:val="26"/>
        </w:rPr>
        <w:tab/>
        <w:t>Промыть зубчатое колесо, снятого со шлицевого вала ремонтируемого механизма;</w:t>
      </w:r>
    </w:p>
    <w:p w:rsidR="002A57DE" w:rsidRPr="00901DD6" w:rsidRDefault="002A57DE" w:rsidP="002A57DE">
      <w:pPr>
        <w:rPr>
          <w:sz w:val="26"/>
          <w:szCs w:val="26"/>
        </w:rPr>
      </w:pPr>
      <w:r w:rsidRPr="00901DD6">
        <w:rPr>
          <w:sz w:val="26"/>
          <w:szCs w:val="26"/>
        </w:rPr>
        <w:tab/>
        <w:t>Зачистить центра шлицевого вала;</w:t>
      </w:r>
    </w:p>
    <w:p w:rsidR="002A57DE" w:rsidRPr="00901DD6" w:rsidRDefault="002A57DE" w:rsidP="002A57DE">
      <w:pPr>
        <w:rPr>
          <w:sz w:val="26"/>
          <w:szCs w:val="26"/>
        </w:rPr>
      </w:pPr>
      <w:r w:rsidRPr="00901DD6">
        <w:rPr>
          <w:sz w:val="26"/>
          <w:szCs w:val="26"/>
        </w:rPr>
        <w:tab/>
        <w:t>Обточить зубчатый венец на токарном станке;</w:t>
      </w:r>
    </w:p>
    <w:p w:rsidR="002A57DE" w:rsidRPr="00901DD6" w:rsidRDefault="002A57DE" w:rsidP="002A57DE">
      <w:pPr>
        <w:rPr>
          <w:sz w:val="26"/>
          <w:szCs w:val="26"/>
        </w:rPr>
      </w:pPr>
      <w:r w:rsidRPr="00901DD6">
        <w:rPr>
          <w:sz w:val="26"/>
          <w:szCs w:val="26"/>
        </w:rPr>
        <w:tab/>
        <w:t>Установить зубчатое колесо на снятом с механизма шлицевом валу, закрепить его;</w:t>
      </w:r>
    </w:p>
    <w:p w:rsidR="002A57DE" w:rsidRPr="00901DD6" w:rsidRDefault="002A57DE" w:rsidP="002A57DE">
      <w:pPr>
        <w:rPr>
          <w:sz w:val="26"/>
          <w:szCs w:val="26"/>
        </w:rPr>
      </w:pPr>
      <w:r w:rsidRPr="00901DD6">
        <w:rPr>
          <w:sz w:val="26"/>
          <w:szCs w:val="26"/>
        </w:rPr>
        <w:tab/>
        <w:t>Установить шлицевый вал с колесом в центры токарного станка, обточить колёса на диаметры 160f7 и 130js6 (рис. а);</w:t>
      </w:r>
    </w:p>
    <w:p w:rsidR="002A57DE" w:rsidRPr="00901DD6" w:rsidRDefault="002A57DE" w:rsidP="002A57DE">
      <w:pPr>
        <w:rPr>
          <w:sz w:val="26"/>
          <w:szCs w:val="26"/>
        </w:rPr>
      </w:pPr>
      <w:r w:rsidRPr="00901DD6">
        <w:rPr>
          <w:sz w:val="26"/>
          <w:szCs w:val="26"/>
        </w:rPr>
        <w:tab/>
        <w:t>Выточка кольца по чертежу (рис. б) с выдержкой размеров поверхностей 1;2;3;4.</w:t>
      </w:r>
    </w:p>
    <w:p w:rsidR="002A57DE" w:rsidRPr="00901DD6" w:rsidRDefault="002A57DE" w:rsidP="002A57DE">
      <w:pPr>
        <w:rPr>
          <w:sz w:val="26"/>
          <w:szCs w:val="26"/>
        </w:rPr>
      </w:pPr>
      <w:r w:rsidRPr="00901DD6">
        <w:rPr>
          <w:sz w:val="26"/>
          <w:szCs w:val="26"/>
        </w:rPr>
        <w:tab/>
        <w:t>Установка кольца на ступице, сверление шести отверстий под резьбу М6.</w:t>
      </w:r>
    </w:p>
    <w:p w:rsidR="002A57DE" w:rsidRPr="00901DD6" w:rsidRDefault="002A57DE" w:rsidP="002A57DE">
      <w:pPr>
        <w:rPr>
          <w:sz w:val="26"/>
          <w:szCs w:val="26"/>
        </w:rPr>
      </w:pPr>
      <w:r w:rsidRPr="00901DD6">
        <w:rPr>
          <w:sz w:val="26"/>
          <w:szCs w:val="26"/>
        </w:rPr>
        <w:tab/>
        <w:t xml:space="preserve">Разборка детали и рассверливание в кольце отверстия 10G7 под </w:t>
      </w:r>
      <w:proofErr w:type="gramStart"/>
      <w:r w:rsidRPr="00901DD6">
        <w:rPr>
          <w:sz w:val="26"/>
          <w:szCs w:val="26"/>
        </w:rPr>
        <w:t>развёртку..</w:t>
      </w:r>
      <w:proofErr w:type="gramEnd"/>
      <w:r w:rsidRPr="00901DD6">
        <w:rPr>
          <w:sz w:val="26"/>
          <w:szCs w:val="26"/>
        </w:rPr>
        <w:tab/>
        <w:t>Обточка винтов М10 (длинна винта 16 мм; длина резьбовой части 10 мм; диаметр цилиндрической части 10g6).</w:t>
      </w:r>
    </w:p>
    <w:p w:rsidR="002A57DE" w:rsidRPr="00901DD6" w:rsidRDefault="002A57DE" w:rsidP="002A57DE">
      <w:pPr>
        <w:rPr>
          <w:sz w:val="26"/>
          <w:szCs w:val="26"/>
        </w:rPr>
      </w:pPr>
      <w:r w:rsidRPr="00901DD6">
        <w:rPr>
          <w:sz w:val="26"/>
          <w:szCs w:val="26"/>
        </w:rPr>
        <w:tab/>
        <w:t>Рассверливание в кольце отверстия диаметром 10G7.</w:t>
      </w:r>
    </w:p>
    <w:p w:rsidR="002A57DE" w:rsidRPr="00901DD6" w:rsidRDefault="002A57DE" w:rsidP="002A57DE">
      <w:pPr>
        <w:rPr>
          <w:sz w:val="26"/>
          <w:szCs w:val="26"/>
        </w:rPr>
      </w:pPr>
      <w:r w:rsidRPr="00901DD6">
        <w:rPr>
          <w:sz w:val="26"/>
          <w:szCs w:val="26"/>
        </w:rPr>
        <w:tab/>
        <w:t>Сборка детали.</w:t>
      </w:r>
    </w:p>
    <w:p w:rsidR="002A57DE" w:rsidRPr="00901DD6" w:rsidRDefault="002A57DE" w:rsidP="002A57DE">
      <w:pPr>
        <w:rPr>
          <w:sz w:val="26"/>
          <w:szCs w:val="26"/>
        </w:rPr>
      </w:pPr>
      <w:r w:rsidRPr="00901DD6">
        <w:rPr>
          <w:sz w:val="26"/>
          <w:szCs w:val="26"/>
        </w:rPr>
        <w:tab/>
        <w:t>Установка собранного колеса на шлицевой вал, закрепление его от осевого смещения.</w:t>
      </w:r>
    </w:p>
    <w:p w:rsidR="002A57DE" w:rsidRPr="00901DD6" w:rsidRDefault="002A57DE" w:rsidP="002A57DE">
      <w:pPr>
        <w:rPr>
          <w:sz w:val="26"/>
          <w:szCs w:val="26"/>
        </w:rPr>
      </w:pPr>
      <w:r w:rsidRPr="00901DD6">
        <w:rPr>
          <w:sz w:val="26"/>
          <w:szCs w:val="26"/>
        </w:rPr>
        <w:tab/>
        <w:t>Установка вала с колесом в центры токарного станка, обточка колеса до диаметра f7, торцовка и снятие фасок 2;3(рис. в).</w:t>
      </w:r>
    </w:p>
    <w:p w:rsidR="002A57DE" w:rsidRPr="00901DD6" w:rsidRDefault="002A57DE" w:rsidP="002A57DE">
      <w:pPr>
        <w:rPr>
          <w:sz w:val="26"/>
          <w:szCs w:val="26"/>
        </w:rPr>
      </w:pPr>
      <w:r w:rsidRPr="00901DD6">
        <w:rPr>
          <w:sz w:val="26"/>
          <w:szCs w:val="26"/>
        </w:rPr>
        <w:tab/>
        <w:t>Установка вала с колесом на зуборезный станок, нарезание зубьев (рис. г).</w:t>
      </w:r>
    </w:p>
    <w:p w:rsidR="002A57DE" w:rsidRPr="00901DD6" w:rsidRDefault="002A57DE" w:rsidP="002A57DE">
      <w:pPr>
        <w:rPr>
          <w:sz w:val="26"/>
          <w:szCs w:val="26"/>
        </w:rPr>
      </w:pPr>
      <w:r w:rsidRPr="00901DD6">
        <w:rPr>
          <w:sz w:val="26"/>
          <w:szCs w:val="26"/>
        </w:rPr>
        <w:lastRenderedPageBreak/>
        <w:tab/>
        <w:t>Снятие зубчатого колеса со шлицевого вала.</w:t>
      </w:r>
    </w:p>
    <w:p w:rsidR="002A57DE" w:rsidRPr="00901DD6" w:rsidRDefault="002A57DE" w:rsidP="002A57DE">
      <w:pPr>
        <w:rPr>
          <w:sz w:val="26"/>
          <w:szCs w:val="26"/>
        </w:rPr>
      </w:pPr>
      <w:r w:rsidRPr="00901DD6">
        <w:rPr>
          <w:sz w:val="26"/>
          <w:szCs w:val="26"/>
        </w:rPr>
        <w:tab/>
        <w:t>Закалка зубчатого венца токами высокой частоты.</w:t>
      </w:r>
    </w:p>
    <w:p w:rsidR="002A57DE" w:rsidRPr="00901DD6" w:rsidRDefault="002A57DE" w:rsidP="002A57DE">
      <w:pPr>
        <w:rPr>
          <w:sz w:val="26"/>
          <w:szCs w:val="26"/>
        </w:rPr>
      </w:pPr>
      <w:r w:rsidRPr="00901DD6">
        <w:rPr>
          <w:sz w:val="26"/>
          <w:szCs w:val="26"/>
        </w:rPr>
        <w:tab/>
        <w:t>Обкатка зубчатого колеса.</w:t>
      </w:r>
    </w:p>
    <w:p w:rsidR="002A57DE" w:rsidRPr="00901DD6" w:rsidRDefault="002A57DE" w:rsidP="002A57DE">
      <w:pPr>
        <w:rPr>
          <w:sz w:val="26"/>
          <w:szCs w:val="26"/>
        </w:rPr>
      </w:pPr>
    </w:p>
    <w:p w:rsidR="002A57DE" w:rsidRPr="00901DD6" w:rsidRDefault="002A57DE" w:rsidP="002A57DE">
      <w:pPr>
        <w:rPr>
          <w:sz w:val="26"/>
          <w:szCs w:val="26"/>
        </w:rPr>
      </w:pPr>
      <w:r w:rsidRPr="00901DD6">
        <w:rPr>
          <w:sz w:val="26"/>
          <w:szCs w:val="26"/>
        </w:rPr>
        <w:t xml:space="preserve">Вариант № 2 </w:t>
      </w:r>
    </w:p>
    <w:p w:rsidR="002A57DE" w:rsidRPr="00901DD6" w:rsidRDefault="002A57DE" w:rsidP="002A57DE">
      <w:pPr>
        <w:rPr>
          <w:sz w:val="26"/>
          <w:szCs w:val="26"/>
        </w:rPr>
      </w:pPr>
    </w:p>
    <w:p w:rsidR="002A57DE" w:rsidRPr="00901DD6" w:rsidRDefault="002A57DE" w:rsidP="002A57DE">
      <w:pPr>
        <w:rPr>
          <w:sz w:val="26"/>
          <w:szCs w:val="26"/>
        </w:rPr>
      </w:pPr>
      <w:r w:rsidRPr="00901DD6">
        <w:rPr>
          <w:sz w:val="26"/>
          <w:szCs w:val="26"/>
        </w:rPr>
        <w:t>Инструкция</w:t>
      </w:r>
    </w:p>
    <w:p w:rsidR="002A57DE" w:rsidRPr="00901DD6" w:rsidRDefault="002A57DE" w:rsidP="002A57DE">
      <w:pPr>
        <w:rPr>
          <w:sz w:val="26"/>
          <w:szCs w:val="26"/>
        </w:rPr>
      </w:pPr>
      <w:r w:rsidRPr="00901DD6">
        <w:rPr>
          <w:sz w:val="26"/>
          <w:szCs w:val="26"/>
        </w:rPr>
        <w:t>1.</w:t>
      </w:r>
      <w:r w:rsidRPr="00901DD6">
        <w:rPr>
          <w:sz w:val="26"/>
          <w:szCs w:val="26"/>
        </w:rPr>
        <w:tab/>
        <w:t>Внимательно прочитайте задание.</w:t>
      </w:r>
    </w:p>
    <w:p w:rsidR="002A57DE" w:rsidRPr="00901DD6" w:rsidRDefault="002A57DE" w:rsidP="002A57DE">
      <w:pPr>
        <w:rPr>
          <w:sz w:val="26"/>
          <w:szCs w:val="26"/>
        </w:rPr>
      </w:pPr>
      <w:r w:rsidRPr="00901DD6">
        <w:rPr>
          <w:sz w:val="26"/>
          <w:szCs w:val="26"/>
        </w:rPr>
        <w:t>2.</w:t>
      </w:r>
      <w:r w:rsidRPr="00901DD6">
        <w:rPr>
          <w:sz w:val="26"/>
          <w:szCs w:val="26"/>
        </w:rPr>
        <w:tab/>
        <w:t>При выполнении задания Вы можете пользоваться инструкционными картами, рабочим и вспомогательным инструментом, таблицами.</w:t>
      </w:r>
    </w:p>
    <w:p w:rsidR="002A57DE" w:rsidRPr="00901DD6" w:rsidRDefault="002A57DE" w:rsidP="002A57DE">
      <w:pPr>
        <w:rPr>
          <w:sz w:val="26"/>
          <w:szCs w:val="26"/>
        </w:rPr>
      </w:pPr>
    </w:p>
    <w:p w:rsidR="002A57DE" w:rsidRPr="00901DD6" w:rsidRDefault="002A57DE" w:rsidP="002A57DE">
      <w:pPr>
        <w:rPr>
          <w:sz w:val="26"/>
          <w:szCs w:val="26"/>
        </w:rPr>
      </w:pPr>
      <w:r w:rsidRPr="00901DD6">
        <w:rPr>
          <w:sz w:val="26"/>
          <w:szCs w:val="26"/>
        </w:rPr>
        <w:t>Время выполнения задания - 6 часов.</w:t>
      </w:r>
    </w:p>
    <w:p w:rsidR="002A57DE" w:rsidRPr="00901DD6" w:rsidRDefault="002A57DE" w:rsidP="002A57DE">
      <w:pPr>
        <w:rPr>
          <w:sz w:val="26"/>
          <w:szCs w:val="26"/>
        </w:rPr>
      </w:pPr>
    </w:p>
    <w:p w:rsidR="002A57DE" w:rsidRPr="00901DD6" w:rsidRDefault="002A57DE" w:rsidP="002A57DE">
      <w:pPr>
        <w:rPr>
          <w:sz w:val="26"/>
          <w:szCs w:val="26"/>
        </w:rPr>
      </w:pPr>
      <w:r w:rsidRPr="00901DD6">
        <w:rPr>
          <w:sz w:val="26"/>
          <w:szCs w:val="26"/>
        </w:rPr>
        <w:t>Задание:</w:t>
      </w:r>
    </w:p>
    <w:p w:rsidR="002A57DE" w:rsidRPr="00901DD6" w:rsidRDefault="002A57DE" w:rsidP="002A57DE">
      <w:pPr>
        <w:rPr>
          <w:sz w:val="26"/>
          <w:szCs w:val="26"/>
        </w:rPr>
      </w:pPr>
      <w:r w:rsidRPr="00901DD6">
        <w:rPr>
          <w:sz w:val="26"/>
          <w:szCs w:val="26"/>
        </w:rPr>
        <w:t>1.</w:t>
      </w:r>
      <w:r w:rsidRPr="00901DD6">
        <w:rPr>
          <w:sz w:val="26"/>
          <w:szCs w:val="26"/>
        </w:rPr>
        <w:tab/>
        <w:t xml:space="preserve">Ознакомиться с ремонтируемой </w:t>
      </w:r>
      <w:proofErr w:type="gramStart"/>
      <w:r w:rsidRPr="00901DD6">
        <w:rPr>
          <w:sz w:val="26"/>
          <w:szCs w:val="26"/>
        </w:rPr>
        <w:t>деталью .</w:t>
      </w:r>
      <w:proofErr w:type="gramEnd"/>
    </w:p>
    <w:p w:rsidR="002A57DE" w:rsidRPr="00901DD6" w:rsidRDefault="002A57DE" w:rsidP="002A57DE">
      <w:pPr>
        <w:rPr>
          <w:sz w:val="26"/>
          <w:szCs w:val="26"/>
        </w:rPr>
      </w:pPr>
      <w:r w:rsidRPr="00901DD6">
        <w:rPr>
          <w:sz w:val="26"/>
          <w:szCs w:val="26"/>
        </w:rPr>
        <w:t>2.</w:t>
      </w:r>
      <w:r w:rsidRPr="00901DD6">
        <w:rPr>
          <w:sz w:val="26"/>
          <w:szCs w:val="26"/>
        </w:rPr>
        <w:tab/>
        <w:t>Подготовить рабочее место в соответствии с требованиями охраны труда.</w:t>
      </w:r>
      <w:r w:rsidRPr="00901DD6">
        <w:rPr>
          <w:sz w:val="26"/>
          <w:szCs w:val="26"/>
        </w:rPr>
        <w:tab/>
        <w:t>3.</w:t>
      </w:r>
    </w:p>
    <w:p w:rsidR="002A57DE" w:rsidRPr="00901DD6" w:rsidRDefault="002A57DE" w:rsidP="002A57DE">
      <w:pPr>
        <w:rPr>
          <w:sz w:val="26"/>
          <w:szCs w:val="26"/>
        </w:rPr>
      </w:pPr>
      <w:r w:rsidRPr="00901DD6">
        <w:rPr>
          <w:sz w:val="26"/>
          <w:szCs w:val="26"/>
        </w:rPr>
        <w:t xml:space="preserve">Подготовить деталь к </w:t>
      </w:r>
      <w:proofErr w:type="gramStart"/>
      <w:r w:rsidRPr="00901DD6">
        <w:rPr>
          <w:sz w:val="26"/>
          <w:szCs w:val="26"/>
        </w:rPr>
        <w:t>ремонту .</w:t>
      </w:r>
      <w:proofErr w:type="gramEnd"/>
    </w:p>
    <w:p w:rsidR="002A57DE" w:rsidRPr="00901DD6" w:rsidRDefault="002A57DE" w:rsidP="002A57DE">
      <w:pPr>
        <w:rPr>
          <w:sz w:val="26"/>
          <w:szCs w:val="26"/>
        </w:rPr>
      </w:pPr>
      <w:r w:rsidRPr="00901DD6">
        <w:rPr>
          <w:sz w:val="26"/>
          <w:szCs w:val="26"/>
        </w:rPr>
        <w:t>4.</w:t>
      </w:r>
      <w:r w:rsidRPr="00901DD6">
        <w:rPr>
          <w:sz w:val="26"/>
          <w:szCs w:val="26"/>
        </w:rPr>
        <w:tab/>
        <w:t>Произвести ремонт детали.</w:t>
      </w:r>
    </w:p>
    <w:p w:rsidR="002A57DE" w:rsidRPr="00901DD6" w:rsidRDefault="002A57DE" w:rsidP="002A57DE">
      <w:pPr>
        <w:rPr>
          <w:sz w:val="26"/>
          <w:szCs w:val="26"/>
        </w:rPr>
      </w:pPr>
      <w:r w:rsidRPr="00901DD6">
        <w:rPr>
          <w:sz w:val="26"/>
          <w:szCs w:val="26"/>
        </w:rPr>
        <w:t>5.</w:t>
      </w:r>
      <w:r w:rsidRPr="00901DD6">
        <w:rPr>
          <w:sz w:val="26"/>
          <w:szCs w:val="26"/>
        </w:rPr>
        <w:tab/>
        <w:t>Провести контроль качества, испытание данной детали и презентовать готовую продукцию.</w:t>
      </w:r>
    </w:p>
    <w:p w:rsidR="002A57DE" w:rsidRPr="00901DD6" w:rsidRDefault="002A57DE" w:rsidP="002A57DE">
      <w:pPr>
        <w:rPr>
          <w:sz w:val="26"/>
          <w:szCs w:val="26"/>
        </w:rPr>
      </w:pPr>
    </w:p>
    <w:p w:rsidR="002A57DE" w:rsidRPr="00901DD6" w:rsidRDefault="002A57DE" w:rsidP="002A57DE">
      <w:pPr>
        <w:rPr>
          <w:sz w:val="26"/>
          <w:szCs w:val="26"/>
        </w:rPr>
      </w:pPr>
      <w:r w:rsidRPr="00901DD6">
        <w:rPr>
          <w:sz w:val="26"/>
          <w:szCs w:val="26"/>
        </w:rPr>
        <w:t>Мастер п/о</w:t>
      </w:r>
      <w:r w:rsidRPr="00901DD6">
        <w:rPr>
          <w:sz w:val="26"/>
          <w:szCs w:val="26"/>
        </w:rPr>
        <w:tab/>
        <w:t xml:space="preserve">/_Сагдеев </w:t>
      </w:r>
      <w:proofErr w:type="gramStart"/>
      <w:r w:rsidRPr="00901DD6">
        <w:rPr>
          <w:sz w:val="26"/>
          <w:szCs w:val="26"/>
        </w:rPr>
        <w:t>З.З..</w:t>
      </w:r>
      <w:proofErr w:type="gramEnd"/>
      <w:r w:rsidRPr="00901DD6">
        <w:rPr>
          <w:sz w:val="26"/>
          <w:szCs w:val="26"/>
        </w:rPr>
        <w:t>/</w:t>
      </w:r>
    </w:p>
    <w:p w:rsidR="002A57DE" w:rsidRPr="00901DD6" w:rsidRDefault="002A57DE" w:rsidP="002A57DE">
      <w:pPr>
        <w:rPr>
          <w:sz w:val="26"/>
          <w:szCs w:val="26"/>
        </w:rPr>
      </w:pPr>
      <w:r w:rsidRPr="00901DD6">
        <w:rPr>
          <w:sz w:val="26"/>
          <w:szCs w:val="26"/>
        </w:rPr>
        <w:t xml:space="preserve"> </w:t>
      </w:r>
    </w:p>
    <w:p w:rsidR="002A57DE" w:rsidRPr="00901DD6" w:rsidRDefault="002A57DE" w:rsidP="002A57DE">
      <w:pPr>
        <w:rPr>
          <w:sz w:val="26"/>
          <w:szCs w:val="26"/>
        </w:rPr>
      </w:pPr>
    </w:p>
    <w:p w:rsidR="002A57DE" w:rsidRPr="00901DD6" w:rsidRDefault="002A57DE" w:rsidP="002A57DE">
      <w:pPr>
        <w:rPr>
          <w:sz w:val="26"/>
          <w:szCs w:val="26"/>
        </w:rPr>
      </w:pPr>
      <w:r w:rsidRPr="00901DD6">
        <w:rPr>
          <w:sz w:val="26"/>
          <w:szCs w:val="26"/>
        </w:rPr>
        <w:t xml:space="preserve">Последовательность ремонта резьбовой части нерегулируемой гайки путём заливки </w:t>
      </w:r>
      <w:proofErr w:type="spellStart"/>
      <w:r w:rsidRPr="00901DD6">
        <w:rPr>
          <w:sz w:val="26"/>
          <w:szCs w:val="26"/>
        </w:rPr>
        <w:t>акрилопластом</w:t>
      </w:r>
      <w:proofErr w:type="spellEnd"/>
      <w:r w:rsidRPr="00901DD6">
        <w:rPr>
          <w:sz w:val="26"/>
          <w:szCs w:val="26"/>
        </w:rPr>
        <w:t>.</w:t>
      </w:r>
    </w:p>
    <w:p w:rsidR="002A57DE" w:rsidRPr="00901DD6" w:rsidRDefault="002A57DE" w:rsidP="002A57DE">
      <w:pPr>
        <w:rPr>
          <w:sz w:val="26"/>
          <w:szCs w:val="26"/>
        </w:rPr>
      </w:pPr>
    </w:p>
    <w:p w:rsidR="002A57DE" w:rsidRPr="00901DD6" w:rsidRDefault="002A57DE" w:rsidP="002A57DE">
      <w:pPr>
        <w:rPr>
          <w:sz w:val="26"/>
          <w:szCs w:val="26"/>
        </w:rPr>
      </w:pPr>
      <w:r w:rsidRPr="00901DD6">
        <w:rPr>
          <w:sz w:val="26"/>
          <w:szCs w:val="26"/>
        </w:rPr>
        <w:t>1.</w:t>
      </w:r>
      <w:r w:rsidRPr="00901DD6">
        <w:rPr>
          <w:sz w:val="26"/>
          <w:szCs w:val="26"/>
        </w:rPr>
        <w:tab/>
        <w:t>Установить изношенную гайку в патрон токарного станка.</w:t>
      </w:r>
    </w:p>
    <w:p w:rsidR="002A57DE" w:rsidRPr="00901DD6" w:rsidRDefault="002A57DE" w:rsidP="002A57DE">
      <w:pPr>
        <w:rPr>
          <w:sz w:val="26"/>
          <w:szCs w:val="26"/>
        </w:rPr>
      </w:pPr>
      <w:r w:rsidRPr="00901DD6">
        <w:rPr>
          <w:sz w:val="26"/>
          <w:szCs w:val="26"/>
        </w:rPr>
        <w:t>2.</w:t>
      </w:r>
      <w:r w:rsidRPr="00901DD6">
        <w:rPr>
          <w:sz w:val="26"/>
          <w:szCs w:val="26"/>
        </w:rPr>
        <w:tab/>
        <w:t xml:space="preserve">Расточить гайку с размером поверхности 1 d1 и 2 d (рис. а) с полным снятием старой резьбы (и дополнительно плюс 3 мм на сторону; </w:t>
      </w:r>
      <w:proofErr w:type="spellStart"/>
      <w:r w:rsidRPr="00901DD6">
        <w:rPr>
          <w:sz w:val="26"/>
          <w:szCs w:val="26"/>
        </w:rPr>
        <w:t>Rа</w:t>
      </w:r>
      <w:proofErr w:type="spellEnd"/>
      <w:r w:rsidRPr="00901DD6">
        <w:rPr>
          <w:sz w:val="26"/>
          <w:szCs w:val="26"/>
        </w:rPr>
        <w:t>= 12,5мкм).</w:t>
      </w:r>
    </w:p>
    <w:p w:rsidR="002A57DE" w:rsidRPr="00901DD6" w:rsidRDefault="002A57DE" w:rsidP="002A57DE">
      <w:pPr>
        <w:rPr>
          <w:sz w:val="26"/>
          <w:szCs w:val="26"/>
        </w:rPr>
      </w:pPr>
      <w:r w:rsidRPr="00901DD6">
        <w:rPr>
          <w:sz w:val="26"/>
          <w:szCs w:val="26"/>
        </w:rPr>
        <w:t>3.</w:t>
      </w:r>
      <w:r w:rsidRPr="00901DD6">
        <w:rPr>
          <w:sz w:val="26"/>
          <w:szCs w:val="26"/>
        </w:rPr>
        <w:tab/>
        <w:t xml:space="preserve">Расточить кольцевые канавки с поверхностями 3 и 4 для предотвращения осевого смещения затвердевшего </w:t>
      </w:r>
      <w:proofErr w:type="spellStart"/>
      <w:r w:rsidRPr="00901DD6">
        <w:rPr>
          <w:sz w:val="26"/>
          <w:szCs w:val="26"/>
        </w:rPr>
        <w:t>акрилопласта</w:t>
      </w:r>
      <w:proofErr w:type="spellEnd"/>
      <w:r w:rsidRPr="00901DD6">
        <w:rPr>
          <w:sz w:val="26"/>
          <w:szCs w:val="26"/>
        </w:rPr>
        <w:t>.</w:t>
      </w:r>
    </w:p>
    <w:p w:rsidR="002A57DE" w:rsidRPr="00901DD6" w:rsidRDefault="002A57DE" w:rsidP="002A57DE">
      <w:pPr>
        <w:rPr>
          <w:sz w:val="26"/>
          <w:szCs w:val="26"/>
        </w:rPr>
      </w:pPr>
      <w:r w:rsidRPr="00901DD6">
        <w:rPr>
          <w:sz w:val="26"/>
          <w:szCs w:val="26"/>
        </w:rPr>
        <w:t>4.</w:t>
      </w:r>
      <w:r w:rsidRPr="00901DD6">
        <w:rPr>
          <w:sz w:val="26"/>
          <w:szCs w:val="26"/>
        </w:rPr>
        <w:tab/>
        <w:t>Выточить две шайбы (рис. б) с поверхностями 5, 6, 7, 8.</w:t>
      </w:r>
    </w:p>
    <w:p w:rsidR="002A57DE" w:rsidRPr="00901DD6" w:rsidRDefault="002A57DE" w:rsidP="002A57DE">
      <w:pPr>
        <w:rPr>
          <w:sz w:val="26"/>
          <w:szCs w:val="26"/>
        </w:rPr>
      </w:pPr>
      <w:r w:rsidRPr="00901DD6">
        <w:rPr>
          <w:sz w:val="26"/>
          <w:szCs w:val="26"/>
        </w:rPr>
        <w:t>5.</w:t>
      </w:r>
      <w:r w:rsidRPr="00901DD6">
        <w:rPr>
          <w:sz w:val="26"/>
          <w:szCs w:val="26"/>
        </w:rPr>
        <w:tab/>
        <w:t xml:space="preserve">Приготовить </w:t>
      </w:r>
      <w:proofErr w:type="spellStart"/>
      <w:r w:rsidRPr="00901DD6">
        <w:rPr>
          <w:sz w:val="26"/>
          <w:szCs w:val="26"/>
        </w:rPr>
        <w:t>акрилопласт</w:t>
      </w:r>
      <w:proofErr w:type="spellEnd"/>
      <w:r w:rsidRPr="00901DD6">
        <w:rPr>
          <w:sz w:val="26"/>
          <w:szCs w:val="26"/>
        </w:rPr>
        <w:t>.</w:t>
      </w:r>
    </w:p>
    <w:p w:rsidR="002A57DE" w:rsidRPr="00901DD6" w:rsidRDefault="002A57DE" w:rsidP="002A57DE">
      <w:pPr>
        <w:rPr>
          <w:sz w:val="26"/>
          <w:szCs w:val="26"/>
        </w:rPr>
      </w:pPr>
      <w:r w:rsidRPr="00901DD6">
        <w:rPr>
          <w:sz w:val="26"/>
          <w:szCs w:val="26"/>
        </w:rPr>
        <w:t>6.</w:t>
      </w:r>
      <w:r w:rsidRPr="00901DD6">
        <w:rPr>
          <w:sz w:val="26"/>
          <w:szCs w:val="26"/>
        </w:rPr>
        <w:tab/>
        <w:t>Обезжирить расточенное отверстие гайки.</w:t>
      </w:r>
    </w:p>
    <w:p w:rsidR="002A57DE" w:rsidRPr="00901DD6" w:rsidRDefault="002A57DE" w:rsidP="002A57DE">
      <w:pPr>
        <w:rPr>
          <w:sz w:val="26"/>
          <w:szCs w:val="26"/>
        </w:rPr>
      </w:pPr>
      <w:r w:rsidRPr="00901DD6">
        <w:rPr>
          <w:sz w:val="26"/>
          <w:szCs w:val="26"/>
        </w:rPr>
        <w:t>7.</w:t>
      </w:r>
      <w:r w:rsidRPr="00901DD6">
        <w:rPr>
          <w:sz w:val="26"/>
          <w:szCs w:val="26"/>
        </w:rPr>
        <w:tab/>
        <w:t xml:space="preserve">Покрыть поверхность винта и </w:t>
      </w:r>
      <w:proofErr w:type="spellStart"/>
      <w:r w:rsidRPr="00901DD6">
        <w:rPr>
          <w:sz w:val="26"/>
          <w:szCs w:val="26"/>
        </w:rPr>
        <w:t>торцев</w:t>
      </w:r>
      <w:proofErr w:type="spellEnd"/>
      <w:r w:rsidRPr="00901DD6">
        <w:rPr>
          <w:sz w:val="26"/>
          <w:szCs w:val="26"/>
        </w:rPr>
        <w:t xml:space="preserve"> шайб тонким слоем парафина или мыла.</w:t>
      </w:r>
    </w:p>
    <w:p w:rsidR="002A57DE" w:rsidRPr="00901DD6" w:rsidRDefault="002A57DE" w:rsidP="002A57DE">
      <w:pPr>
        <w:rPr>
          <w:sz w:val="26"/>
          <w:szCs w:val="26"/>
        </w:rPr>
      </w:pPr>
      <w:r w:rsidRPr="00901DD6">
        <w:rPr>
          <w:sz w:val="26"/>
          <w:szCs w:val="26"/>
        </w:rPr>
        <w:t>8.</w:t>
      </w:r>
      <w:r w:rsidRPr="00901DD6">
        <w:rPr>
          <w:sz w:val="26"/>
          <w:szCs w:val="26"/>
        </w:rPr>
        <w:tab/>
        <w:t xml:space="preserve">Произвести сборку гайки и винта, </w:t>
      </w:r>
      <w:proofErr w:type="spellStart"/>
      <w:r w:rsidRPr="00901DD6">
        <w:rPr>
          <w:sz w:val="26"/>
          <w:szCs w:val="26"/>
        </w:rPr>
        <w:t>отцентровать</w:t>
      </w:r>
      <w:proofErr w:type="spellEnd"/>
      <w:r w:rsidRPr="00901DD6">
        <w:rPr>
          <w:sz w:val="26"/>
          <w:szCs w:val="26"/>
        </w:rPr>
        <w:t xml:space="preserve"> их шайбами.</w:t>
      </w:r>
    </w:p>
    <w:p w:rsidR="002A57DE" w:rsidRPr="00901DD6" w:rsidRDefault="002A57DE" w:rsidP="002A57DE">
      <w:pPr>
        <w:rPr>
          <w:sz w:val="26"/>
          <w:szCs w:val="26"/>
        </w:rPr>
      </w:pPr>
      <w:r w:rsidRPr="00901DD6">
        <w:rPr>
          <w:sz w:val="26"/>
          <w:szCs w:val="26"/>
        </w:rPr>
        <w:t>9.</w:t>
      </w:r>
      <w:r w:rsidRPr="00901DD6">
        <w:rPr>
          <w:sz w:val="26"/>
          <w:szCs w:val="26"/>
        </w:rPr>
        <w:tab/>
      </w:r>
      <w:proofErr w:type="spellStart"/>
      <w:r w:rsidRPr="00901DD6">
        <w:rPr>
          <w:sz w:val="26"/>
          <w:szCs w:val="26"/>
        </w:rPr>
        <w:t>Геретизировать</w:t>
      </w:r>
      <w:proofErr w:type="spellEnd"/>
      <w:r w:rsidRPr="00901DD6">
        <w:rPr>
          <w:sz w:val="26"/>
          <w:szCs w:val="26"/>
        </w:rPr>
        <w:t xml:space="preserve"> канавки винта по торцам шайб пластилином. </w:t>
      </w:r>
    </w:p>
    <w:p w:rsidR="002A57DE" w:rsidRPr="00901DD6" w:rsidRDefault="002A57DE" w:rsidP="002A57DE">
      <w:pPr>
        <w:rPr>
          <w:sz w:val="26"/>
          <w:szCs w:val="26"/>
        </w:rPr>
      </w:pPr>
      <w:r w:rsidRPr="00901DD6">
        <w:rPr>
          <w:sz w:val="26"/>
          <w:szCs w:val="26"/>
        </w:rPr>
        <w:t xml:space="preserve">10.Залить </w:t>
      </w:r>
      <w:proofErr w:type="spellStart"/>
      <w:r w:rsidRPr="00901DD6">
        <w:rPr>
          <w:sz w:val="26"/>
          <w:szCs w:val="26"/>
        </w:rPr>
        <w:t>акрилопласт</w:t>
      </w:r>
      <w:proofErr w:type="spellEnd"/>
      <w:r w:rsidRPr="00901DD6">
        <w:rPr>
          <w:sz w:val="26"/>
          <w:szCs w:val="26"/>
        </w:rPr>
        <w:t xml:space="preserve"> под верхнюю шайбу (рис. в). 11.Выдержать 2…3 часа.</w:t>
      </w:r>
    </w:p>
    <w:p w:rsidR="002A57DE" w:rsidRPr="00901DD6" w:rsidRDefault="002A57DE" w:rsidP="002A57DE">
      <w:pPr>
        <w:rPr>
          <w:sz w:val="26"/>
          <w:szCs w:val="26"/>
        </w:rPr>
      </w:pPr>
      <w:r w:rsidRPr="00901DD6">
        <w:rPr>
          <w:sz w:val="26"/>
          <w:szCs w:val="26"/>
        </w:rPr>
        <w:t>12.</w:t>
      </w:r>
      <w:r w:rsidRPr="00901DD6">
        <w:rPr>
          <w:sz w:val="26"/>
          <w:szCs w:val="26"/>
        </w:rPr>
        <w:tab/>
        <w:t>Снять шайбу.</w:t>
      </w:r>
    </w:p>
    <w:p w:rsidR="002A57DE" w:rsidRPr="00901DD6" w:rsidRDefault="002A57DE" w:rsidP="002A57DE">
      <w:pPr>
        <w:rPr>
          <w:sz w:val="26"/>
          <w:szCs w:val="26"/>
        </w:rPr>
      </w:pPr>
      <w:r w:rsidRPr="00901DD6">
        <w:rPr>
          <w:sz w:val="26"/>
          <w:szCs w:val="26"/>
        </w:rPr>
        <w:t>13.</w:t>
      </w:r>
      <w:r w:rsidRPr="00901DD6">
        <w:rPr>
          <w:sz w:val="26"/>
          <w:szCs w:val="26"/>
        </w:rPr>
        <w:tab/>
        <w:t>Вывинтить винт.</w:t>
      </w:r>
    </w:p>
    <w:p w:rsidR="002A57DE" w:rsidRPr="00901DD6" w:rsidRDefault="002A57DE" w:rsidP="002A57DE">
      <w:pPr>
        <w:rPr>
          <w:sz w:val="26"/>
          <w:szCs w:val="26"/>
        </w:rPr>
      </w:pPr>
      <w:r w:rsidRPr="00901DD6">
        <w:rPr>
          <w:sz w:val="26"/>
          <w:szCs w:val="26"/>
        </w:rPr>
        <w:t>14.</w:t>
      </w:r>
      <w:r w:rsidRPr="00901DD6">
        <w:rPr>
          <w:sz w:val="26"/>
          <w:szCs w:val="26"/>
        </w:rPr>
        <w:tab/>
        <w:t xml:space="preserve">Удалить наплыв </w:t>
      </w:r>
      <w:proofErr w:type="spellStart"/>
      <w:r w:rsidRPr="00901DD6">
        <w:rPr>
          <w:sz w:val="26"/>
          <w:szCs w:val="26"/>
        </w:rPr>
        <w:t>акрилопласта</w:t>
      </w:r>
      <w:proofErr w:type="spellEnd"/>
      <w:r w:rsidRPr="00901DD6">
        <w:rPr>
          <w:sz w:val="26"/>
          <w:szCs w:val="26"/>
        </w:rPr>
        <w:t>.</w:t>
      </w:r>
    </w:p>
    <w:p w:rsidR="002A57DE" w:rsidRPr="00901DD6" w:rsidRDefault="002A57DE" w:rsidP="002A57DE">
      <w:pPr>
        <w:rPr>
          <w:sz w:val="26"/>
          <w:szCs w:val="26"/>
        </w:rPr>
      </w:pPr>
    </w:p>
    <w:p w:rsidR="002A57DE" w:rsidRPr="00901DD6" w:rsidRDefault="002A57DE" w:rsidP="002A57DE">
      <w:pPr>
        <w:rPr>
          <w:sz w:val="26"/>
          <w:szCs w:val="26"/>
        </w:rPr>
      </w:pPr>
      <w:r w:rsidRPr="00901DD6">
        <w:rPr>
          <w:sz w:val="26"/>
          <w:szCs w:val="26"/>
        </w:rPr>
        <w:t xml:space="preserve">Вариант № 3 </w:t>
      </w:r>
    </w:p>
    <w:p w:rsidR="002A57DE" w:rsidRPr="00901DD6" w:rsidRDefault="002A57DE" w:rsidP="002A57DE">
      <w:pPr>
        <w:rPr>
          <w:sz w:val="26"/>
          <w:szCs w:val="26"/>
        </w:rPr>
      </w:pPr>
    </w:p>
    <w:p w:rsidR="002A57DE" w:rsidRPr="00901DD6" w:rsidRDefault="002A57DE" w:rsidP="002A57DE">
      <w:pPr>
        <w:rPr>
          <w:sz w:val="26"/>
          <w:szCs w:val="26"/>
        </w:rPr>
      </w:pPr>
      <w:r w:rsidRPr="00901DD6">
        <w:rPr>
          <w:sz w:val="26"/>
          <w:szCs w:val="26"/>
        </w:rPr>
        <w:t>Инструкция</w:t>
      </w:r>
    </w:p>
    <w:p w:rsidR="002A57DE" w:rsidRPr="00901DD6" w:rsidRDefault="002A57DE" w:rsidP="002A57DE">
      <w:pPr>
        <w:rPr>
          <w:sz w:val="26"/>
          <w:szCs w:val="26"/>
        </w:rPr>
      </w:pPr>
      <w:r w:rsidRPr="00901DD6">
        <w:rPr>
          <w:sz w:val="26"/>
          <w:szCs w:val="26"/>
        </w:rPr>
        <w:lastRenderedPageBreak/>
        <w:t>1.</w:t>
      </w:r>
      <w:r w:rsidRPr="00901DD6">
        <w:rPr>
          <w:sz w:val="26"/>
          <w:szCs w:val="26"/>
        </w:rPr>
        <w:tab/>
        <w:t>Внимательно прочитайте задание.</w:t>
      </w:r>
    </w:p>
    <w:p w:rsidR="002A57DE" w:rsidRPr="00901DD6" w:rsidRDefault="002A57DE" w:rsidP="002A57DE">
      <w:pPr>
        <w:rPr>
          <w:sz w:val="26"/>
          <w:szCs w:val="26"/>
        </w:rPr>
      </w:pPr>
      <w:r w:rsidRPr="00901DD6">
        <w:rPr>
          <w:sz w:val="26"/>
          <w:szCs w:val="26"/>
        </w:rPr>
        <w:t>2.</w:t>
      </w:r>
      <w:r w:rsidRPr="00901DD6">
        <w:rPr>
          <w:sz w:val="26"/>
          <w:szCs w:val="26"/>
        </w:rPr>
        <w:tab/>
        <w:t>При выполнении задания Вы можете пользоваться инструкционными картами, рабочим и вспомогательным инструментом, таблицами.</w:t>
      </w:r>
    </w:p>
    <w:p w:rsidR="002A57DE" w:rsidRPr="00901DD6" w:rsidRDefault="002A57DE" w:rsidP="002A57DE">
      <w:pPr>
        <w:rPr>
          <w:sz w:val="26"/>
          <w:szCs w:val="26"/>
        </w:rPr>
      </w:pPr>
    </w:p>
    <w:p w:rsidR="002A57DE" w:rsidRPr="00901DD6" w:rsidRDefault="002A57DE" w:rsidP="002A57DE">
      <w:pPr>
        <w:rPr>
          <w:sz w:val="26"/>
          <w:szCs w:val="26"/>
        </w:rPr>
      </w:pPr>
      <w:r w:rsidRPr="00901DD6">
        <w:rPr>
          <w:sz w:val="26"/>
          <w:szCs w:val="26"/>
        </w:rPr>
        <w:t>Время выполнения задания - 6 часов.</w:t>
      </w:r>
    </w:p>
    <w:p w:rsidR="002A57DE" w:rsidRPr="00901DD6" w:rsidRDefault="002A57DE" w:rsidP="002A57DE">
      <w:pPr>
        <w:rPr>
          <w:sz w:val="26"/>
          <w:szCs w:val="26"/>
        </w:rPr>
      </w:pPr>
    </w:p>
    <w:p w:rsidR="002A57DE" w:rsidRPr="00901DD6" w:rsidRDefault="002A57DE" w:rsidP="002A57DE">
      <w:pPr>
        <w:rPr>
          <w:sz w:val="26"/>
          <w:szCs w:val="26"/>
        </w:rPr>
      </w:pPr>
      <w:r w:rsidRPr="00901DD6">
        <w:rPr>
          <w:sz w:val="26"/>
          <w:szCs w:val="26"/>
        </w:rPr>
        <w:t>Задание:</w:t>
      </w:r>
    </w:p>
    <w:p w:rsidR="002A57DE" w:rsidRPr="00901DD6" w:rsidRDefault="002A57DE" w:rsidP="002A57DE">
      <w:pPr>
        <w:rPr>
          <w:sz w:val="26"/>
          <w:szCs w:val="26"/>
        </w:rPr>
      </w:pPr>
      <w:r w:rsidRPr="00901DD6">
        <w:rPr>
          <w:sz w:val="26"/>
          <w:szCs w:val="26"/>
        </w:rPr>
        <w:t>1.</w:t>
      </w:r>
      <w:r w:rsidRPr="00901DD6">
        <w:rPr>
          <w:sz w:val="26"/>
          <w:szCs w:val="26"/>
        </w:rPr>
        <w:tab/>
        <w:t xml:space="preserve">Ознакомиться с ремонтируемой </w:t>
      </w:r>
      <w:proofErr w:type="gramStart"/>
      <w:r w:rsidRPr="00901DD6">
        <w:rPr>
          <w:sz w:val="26"/>
          <w:szCs w:val="26"/>
        </w:rPr>
        <w:t>деталью .</w:t>
      </w:r>
      <w:proofErr w:type="gramEnd"/>
    </w:p>
    <w:p w:rsidR="002A57DE" w:rsidRPr="00901DD6" w:rsidRDefault="002A57DE" w:rsidP="002A57DE">
      <w:pPr>
        <w:rPr>
          <w:sz w:val="26"/>
          <w:szCs w:val="26"/>
        </w:rPr>
      </w:pPr>
      <w:r w:rsidRPr="00901DD6">
        <w:rPr>
          <w:sz w:val="26"/>
          <w:szCs w:val="26"/>
        </w:rPr>
        <w:t>2.</w:t>
      </w:r>
      <w:r w:rsidRPr="00901DD6">
        <w:rPr>
          <w:sz w:val="26"/>
          <w:szCs w:val="26"/>
        </w:rPr>
        <w:tab/>
        <w:t>Подготовить рабочее место в соответствии с требованиями охраны труда.</w:t>
      </w:r>
      <w:r w:rsidRPr="00901DD6">
        <w:rPr>
          <w:sz w:val="26"/>
          <w:szCs w:val="26"/>
        </w:rPr>
        <w:tab/>
        <w:t>3.</w:t>
      </w:r>
    </w:p>
    <w:p w:rsidR="002A57DE" w:rsidRPr="00901DD6" w:rsidRDefault="002A57DE" w:rsidP="002A57DE">
      <w:pPr>
        <w:rPr>
          <w:sz w:val="26"/>
          <w:szCs w:val="26"/>
        </w:rPr>
      </w:pPr>
      <w:r w:rsidRPr="00901DD6">
        <w:rPr>
          <w:sz w:val="26"/>
          <w:szCs w:val="26"/>
        </w:rPr>
        <w:t xml:space="preserve">Подготовить деталь к </w:t>
      </w:r>
      <w:proofErr w:type="gramStart"/>
      <w:r w:rsidRPr="00901DD6">
        <w:rPr>
          <w:sz w:val="26"/>
          <w:szCs w:val="26"/>
        </w:rPr>
        <w:t>ремонту .</w:t>
      </w:r>
      <w:proofErr w:type="gramEnd"/>
    </w:p>
    <w:p w:rsidR="002A57DE" w:rsidRPr="00901DD6" w:rsidRDefault="002A57DE" w:rsidP="002A57DE">
      <w:pPr>
        <w:rPr>
          <w:sz w:val="26"/>
          <w:szCs w:val="26"/>
        </w:rPr>
      </w:pPr>
      <w:r w:rsidRPr="00901DD6">
        <w:rPr>
          <w:sz w:val="26"/>
          <w:szCs w:val="26"/>
        </w:rPr>
        <w:t>4.</w:t>
      </w:r>
      <w:r w:rsidRPr="00901DD6">
        <w:rPr>
          <w:sz w:val="26"/>
          <w:szCs w:val="26"/>
        </w:rPr>
        <w:tab/>
        <w:t>Произвести ремонт детали.</w:t>
      </w:r>
    </w:p>
    <w:p w:rsidR="002A57DE" w:rsidRPr="00901DD6" w:rsidRDefault="002A57DE" w:rsidP="002A57DE">
      <w:pPr>
        <w:rPr>
          <w:sz w:val="26"/>
          <w:szCs w:val="26"/>
        </w:rPr>
      </w:pPr>
      <w:r w:rsidRPr="00901DD6">
        <w:rPr>
          <w:sz w:val="26"/>
          <w:szCs w:val="26"/>
        </w:rPr>
        <w:t>5.</w:t>
      </w:r>
      <w:r w:rsidRPr="00901DD6">
        <w:rPr>
          <w:sz w:val="26"/>
          <w:szCs w:val="26"/>
        </w:rPr>
        <w:tab/>
        <w:t>Провести контроль качества, испытание данной детали и презентовать готовую продукцию.</w:t>
      </w:r>
    </w:p>
    <w:p w:rsidR="002A57DE" w:rsidRPr="00901DD6" w:rsidRDefault="002A57DE" w:rsidP="002A57DE">
      <w:pPr>
        <w:rPr>
          <w:sz w:val="26"/>
          <w:szCs w:val="26"/>
        </w:rPr>
      </w:pPr>
    </w:p>
    <w:p w:rsidR="002A57DE" w:rsidRPr="00901DD6" w:rsidRDefault="002A57DE" w:rsidP="002A57DE">
      <w:pPr>
        <w:rPr>
          <w:sz w:val="26"/>
          <w:szCs w:val="26"/>
        </w:rPr>
      </w:pPr>
      <w:r w:rsidRPr="00901DD6">
        <w:rPr>
          <w:sz w:val="26"/>
          <w:szCs w:val="26"/>
        </w:rPr>
        <w:t>Мастер п/о</w:t>
      </w:r>
      <w:r w:rsidRPr="00901DD6">
        <w:rPr>
          <w:sz w:val="26"/>
          <w:szCs w:val="26"/>
        </w:rPr>
        <w:tab/>
        <w:t>/_Сагдеев З.З./</w:t>
      </w:r>
    </w:p>
    <w:p w:rsidR="002A57DE" w:rsidRPr="00901DD6" w:rsidRDefault="002A57DE" w:rsidP="002A57DE">
      <w:pPr>
        <w:rPr>
          <w:sz w:val="26"/>
          <w:szCs w:val="26"/>
        </w:rPr>
      </w:pPr>
      <w:r w:rsidRPr="00901DD6">
        <w:rPr>
          <w:sz w:val="26"/>
          <w:szCs w:val="26"/>
        </w:rPr>
        <w:t xml:space="preserve"> </w:t>
      </w:r>
    </w:p>
    <w:p w:rsidR="002A57DE" w:rsidRPr="00901DD6" w:rsidRDefault="002A57DE" w:rsidP="002A57DE">
      <w:pPr>
        <w:rPr>
          <w:sz w:val="26"/>
          <w:szCs w:val="26"/>
        </w:rPr>
      </w:pPr>
      <w:r w:rsidRPr="00901DD6">
        <w:rPr>
          <w:sz w:val="26"/>
          <w:szCs w:val="26"/>
        </w:rPr>
        <w:t>Последовательность</w:t>
      </w:r>
      <w:r w:rsidRPr="00901DD6">
        <w:rPr>
          <w:sz w:val="26"/>
          <w:szCs w:val="26"/>
        </w:rPr>
        <w:tab/>
        <w:t xml:space="preserve"> восстановительного </w:t>
      </w:r>
      <w:r w:rsidRPr="00901DD6">
        <w:rPr>
          <w:sz w:val="26"/>
          <w:szCs w:val="26"/>
        </w:rPr>
        <w:tab/>
        <w:t>ремонта</w:t>
      </w:r>
      <w:r w:rsidRPr="00901DD6">
        <w:rPr>
          <w:sz w:val="26"/>
          <w:szCs w:val="26"/>
        </w:rPr>
        <w:tab/>
        <w:t>подшипниковых</w:t>
      </w:r>
      <w:r w:rsidRPr="00901DD6">
        <w:rPr>
          <w:sz w:val="26"/>
          <w:szCs w:val="26"/>
        </w:rPr>
        <w:tab/>
        <w:t>узлов</w:t>
      </w:r>
      <w:r w:rsidRPr="00901DD6">
        <w:rPr>
          <w:sz w:val="26"/>
          <w:szCs w:val="26"/>
        </w:rPr>
        <w:tab/>
        <w:t>с подшипниками скольжения".</w:t>
      </w:r>
    </w:p>
    <w:p w:rsidR="002A57DE" w:rsidRPr="00901DD6" w:rsidRDefault="002A57DE" w:rsidP="002A57DE">
      <w:pPr>
        <w:rPr>
          <w:sz w:val="26"/>
          <w:szCs w:val="26"/>
        </w:rPr>
      </w:pPr>
      <w:r w:rsidRPr="00901DD6">
        <w:rPr>
          <w:sz w:val="26"/>
          <w:szCs w:val="26"/>
        </w:rPr>
        <w:t>1.</w:t>
      </w:r>
      <w:r w:rsidRPr="00901DD6">
        <w:rPr>
          <w:sz w:val="26"/>
          <w:szCs w:val="26"/>
        </w:rPr>
        <w:tab/>
        <w:t>Демонтировать подшипник, очистить вкладыш от загрязнений и промыть.</w:t>
      </w:r>
    </w:p>
    <w:p w:rsidR="002A57DE" w:rsidRPr="00901DD6" w:rsidRDefault="002A57DE" w:rsidP="002A57DE">
      <w:pPr>
        <w:rPr>
          <w:sz w:val="26"/>
          <w:szCs w:val="26"/>
        </w:rPr>
      </w:pPr>
      <w:r w:rsidRPr="00901DD6">
        <w:rPr>
          <w:sz w:val="26"/>
          <w:szCs w:val="26"/>
        </w:rPr>
        <w:t>2.</w:t>
      </w:r>
      <w:r w:rsidRPr="00901DD6">
        <w:rPr>
          <w:sz w:val="26"/>
          <w:szCs w:val="26"/>
        </w:rPr>
        <w:tab/>
        <w:t xml:space="preserve">Выплавить </w:t>
      </w:r>
      <w:proofErr w:type="spellStart"/>
      <w:r w:rsidRPr="00901DD6">
        <w:rPr>
          <w:sz w:val="26"/>
          <w:szCs w:val="26"/>
        </w:rPr>
        <w:t>бабит</w:t>
      </w:r>
      <w:proofErr w:type="spellEnd"/>
      <w:r w:rsidRPr="00901DD6">
        <w:rPr>
          <w:sz w:val="26"/>
          <w:szCs w:val="26"/>
        </w:rPr>
        <w:t xml:space="preserve"> из вкладыша подшипника (если подшипник биметаллический) или расточить вкладыш на ремонтный размер под последующую заливку </w:t>
      </w:r>
      <w:proofErr w:type="spellStart"/>
      <w:r w:rsidRPr="00901DD6">
        <w:rPr>
          <w:sz w:val="26"/>
          <w:szCs w:val="26"/>
        </w:rPr>
        <w:t>бабитом</w:t>
      </w:r>
      <w:proofErr w:type="spellEnd"/>
      <w:r w:rsidRPr="00901DD6">
        <w:rPr>
          <w:sz w:val="26"/>
          <w:szCs w:val="26"/>
        </w:rPr>
        <w:t xml:space="preserve"> (монометаллический вкладыш).</w:t>
      </w:r>
    </w:p>
    <w:p w:rsidR="002A57DE" w:rsidRPr="00901DD6" w:rsidRDefault="002A57DE" w:rsidP="002A57DE">
      <w:pPr>
        <w:rPr>
          <w:sz w:val="26"/>
          <w:szCs w:val="26"/>
        </w:rPr>
      </w:pPr>
      <w:r w:rsidRPr="00901DD6">
        <w:rPr>
          <w:sz w:val="26"/>
          <w:szCs w:val="26"/>
        </w:rPr>
        <w:t>3.</w:t>
      </w:r>
      <w:r w:rsidRPr="00901DD6">
        <w:rPr>
          <w:sz w:val="26"/>
          <w:szCs w:val="26"/>
        </w:rPr>
        <w:tab/>
        <w:t>Обезжирить поверхность вкладыша.</w:t>
      </w:r>
    </w:p>
    <w:p w:rsidR="002A57DE" w:rsidRPr="00901DD6" w:rsidRDefault="002A57DE" w:rsidP="002A57DE">
      <w:pPr>
        <w:rPr>
          <w:sz w:val="26"/>
          <w:szCs w:val="26"/>
        </w:rPr>
      </w:pPr>
      <w:r w:rsidRPr="00901DD6">
        <w:rPr>
          <w:sz w:val="26"/>
          <w:szCs w:val="26"/>
        </w:rPr>
        <w:t>4.</w:t>
      </w:r>
      <w:r w:rsidRPr="00901DD6">
        <w:rPr>
          <w:sz w:val="26"/>
          <w:szCs w:val="26"/>
        </w:rPr>
        <w:tab/>
      </w:r>
      <w:proofErr w:type="spellStart"/>
      <w:r w:rsidRPr="00901DD6">
        <w:rPr>
          <w:sz w:val="26"/>
          <w:szCs w:val="26"/>
        </w:rPr>
        <w:t>Пролудить</w:t>
      </w:r>
      <w:proofErr w:type="spellEnd"/>
      <w:r w:rsidRPr="00901DD6">
        <w:rPr>
          <w:sz w:val="26"/>
          <w:szCs w:val="26"/>
        </w:rPr>
        <w:t xml:space="preserve"> поверхность вкладыша, нанеся слой полуды толщиной </w:t>
      </w:r>
      <w:proofErr w:type="gramStart"/>
      <w:r w:rsidRPr="00901DD6">
        <w:rPr>
          <w:sz w:val="26"/>
          <w:szCs w:val="26"/>
        </w:rPr>
        <w:t>0,1….</w:t>
      </w:r>
      <w:proofErr w:type="gramEnd"/>
      <w:r w:rsidRPr="00901DD6">
        <w:rPr>
          <w:sz w:val="26"/>
          <w:szCs w:val="26"/>
        </w:rPr>
        <w:t>.0,2 мм.</w:t>
      </w:r>
    </w:p>
    <w:p w:rsidR="002A57DE" w:rsidRPr="00901DD6" w:rsidRDefault="002A57DE" w:rsidP="002A57DE">
      <w:pPr>
        <w:rPr>
          <w:sz w:val="26"/>
          <w:szCs w:val="26"/>
        </w:rPr>
      </w:pPr>
      <w:r w:rsidRPr="00901DD6">
        <w:rPr>
          <w:sz w:val="26"/>
          <w:szCs w:val="26"/>
        </w:rPr>
        <w:t>5.</w:t>
      </w:r>
      <w:r w:rsidRPr="00901DD6">
        <w:rPr>
          <w:sz w:val="26"/>
          <w:szCs w:val="26"/>
        </w:rPr>
        <w:tab/>
        <w:t xml:space="preserve">Соединить поверхность вкладыша, обвязав их </w:t>
      </w:r>
      <w:proofErr w:type="spellStart"/>
      <w:r w:rsidRPr="00901DD6">
        <w:rPr>
          <w:sz w:val="26"/>
          <w:szCs w:val="26"/>
        </w:rPr>
        <w:t>отожжёной</w:t>
      </w:r>
      <w:proofErr w:type="spellEnd"/>
      <w:r w:rsidRPr="00901DD6">
        <w:rPr>
          <w:sz w:val="26"/>
          <w:szCs w:val="26"/>
        </w:rPr>
        <w:t xml:space="preserve"> стальной проволокой, </w:t>
      </w:r>
      <w:proofErr w:type="spellStart"/>
      <w:r w:rsidRPr="00901DD6">
        <w:rPr>
          <w:sz w:val="26"/>
          <w:szCs w:val="26"/>
        </w:rPr>
        <w:t>гермитизировать</w:t>
      </w:r>
      <w:proofErr w:type="spellEnd"/>
      <w:r w:rsidRPr="00901DD6">
        <w:rPr>
          <w:sz w:val="26"/>
          <w:szCs w:val="26"/>
        </w:rPr>
        <w:t xml:space="preserve"> стык огнеупорной глиной и установить внутри вкладыша стальной стержень, обеспечив, по возможности, его </w:t>
      </w:r>
      <w:proofErr w:type="spellStart"/>
      <w:proofErr w:type="gramStart"/>
      <w:r w:rsidRPr="00901DD6">
        <w:rPr>
          <w:sz w:val="26"/>
          <w:szCs w:val="26"/>
        </w:rPr>
        <w:t>соосность</w:t>
      </w:r>
      <w:proofErr w:type="spellEnd"/>
      <w:r w:rsidRPr="00901DD6">
        <w:rPr>
          <w:sz w:val="26"/>
          <w:szCs w:val="26"/>
        </w:rPr>
        <w:t xml:space="preserve"> .</w:t>
      </w:r>
      <w:proofErr w:type="gramEnd"/>
    </w:p>
    <w:p w:rsidR="002A57DE" w:rsidRPr="00901DD6" w:rsidRDefault="002A57DE" w:rsidP="002A57DE">
      <w:pPr>
        <w:rPr>
          <w:sz w:val="26"/>
          <w:szCs w:val="26"/>
        </w:rPr>
      </w:pPr>
      <w:r w:rsidRPr="00901DD6">
        <w:rPr>
          <w:sz w:val="26"/>
          <w:szCs w:val="26"/>
        </w:rPr>
        <w:t>6.</w:t>
      </w:r>
      <w:r w:rsidRPr="00901DD6">
        <w:rPr>
          <w:sz w:val="26"/>
          <w:szCs w:val="26"/>
        </w:rPr>
        <w:tab/>
        <w:t>Залить пространство между стержнем и вкладышем подшипника расплавленным баббитом.</w:t>
      </w:r>
    </w:p>
    <w:p w:rsidR="002A57DE" w:rsidRPr="00901DD6" w:rsidRDefault="002A57DE" w:rsidP="002A57DE">
      <w:pPr>
        <w:rPr>
          <w:sz w:val="26"/>
          <w:szCs w:val="26"/>
        </w:rPr>
      </w:pPr>
      <w:r w:rsidRPr="00901DD6">
        <w:rPr>
          <w:sz w:val="26"/>
          <w:szCs w:val="26"/>
        </w:rPr>
        <w:t>7.</w:t>
      </w:r>
      <w:r w:rsidRPr="00901DD6">
        <w:rPr>
          <w:sz w:val="26"/>
          <w:szCs w:val="26"/>
        </w:rPr>
        <w:tab/>
        <w:t xml:space="preserve">Установить половины вкладыша в корпусе </w:t>
      </w:r>
      <w:proofErr w:type="gramStart"/>
      <w:r w:rsidRPr="00901DD6">
        <w:rPr>
          <w:sz w:val="26"/>
          <w:szCs w:val="26"/>
        </w:rPr>
        <w:t>подшипника..</w:t>
      </w:r>
      <w:proofErr w:type="gramEnd"/>
    </w:p>
    <w:p w:rsidR="002A57DE" w:rsidRPr="00901DD6" w:rsidRDefault="002A57DE" w:rsidP="002A57DE">
      <w:pPr>
        <w:rPr>
          <w:sz w:val="26"/>
          <w:szCs w:val="26"/>
        </w:rPr>
      </w:pPr>
      <w:r w:rsidRPr="00901DD6">
        <w:rPr>
          <w:sz w:val="26"/>
          <w:szCs w:val="26"/>
        </w:rPr>
        <w:t>8.</w:t>
      </w:r>
      <w:r w:rsidRPr="00901DD6">
        <w:rPr>
          <w:sz w:val="26"/>
          <w:szCs w:val="26"/>
        </w:rPr>
        <w:tab/>
        <w:t>Корпус подшипника с вкладышами установить на угольнике, закреплённом на планшайбе токарного станка, выверить его положение относительно линии центров и расточить вкладыш с припуском на последующее шабрение.</w:t>
      </w:r>
    </w:p>
    <w:p w:rsidR="002A57DE" w:rsidRPr="00901DD6" w:rsidRDefault="002A57DE" w:rsidP="002A57DE">
      <w:pPr>
        <w:rPr>
          <w:sz w:val="26"/>
          <w:szCs w:val="26"/>
        </w:rPr>
      </w:pPr>
      <w:r w:rsidRPr="00901DD6">
        <w:rPr>
          <w:sz w:val="26"/>
          <w:szCs w:val="26"/>
        </w:rPr>
        <w:t>9.</w:t>
      </w:r>
      <w:r w:rsidRPr="00901DD6">
        <w:rPr>
          <w:sz w:val="26"/>
          <w:szCs w:val="26"/>
        </w:rPr>
        <w:tab/>
        <w:t>Просверлить в расточенных половинах вкладыша отверстия для подачи смазки.</w:t>
      </w:r>
    </w:p>
    <w:p w:rsidR="002A57DE" w:rsidRPr="00901DD6" w:rsidRDefault="002A57DE" w:rsidP="002A57DE">
      <w:pPr>
        <w:rPr>
          <w:sz w:val="26"/>
          <w:szCs w:val="26"/>
        </w:rPr>
      </w:pPr>
      <w:r w:rsidRPr="00901DD6">
        <w:rPr>
          <w:sz w:val="26"/>
          <w:szCs w:val="26"/>
        </w:rPr>
        <w:t>10.</w:t>
      </w:r>
      <w:r w:rsidRPr="00901DD6">
        <w:rPr>
          <w:sz w:val="26"/>
          <w:szCs w:val="26"/>
        </w:rPr>
        <w:tab/>
        <w:t>Прорубить в половинах вкладыша смазочные канавки.</w:t>
      </w:r>
    </w:p>
    <w:p w:rsidR="002A57DE" w:rsidRPr="00901DD6" w:rsidRDefault="002A57DE" w:rsidP="002A57DE">
      <w:pPr>
        <w:rPr>
          <w:sz w:val="26"/>
          <w:szCs w:val="26"/>
        </w:rPr>
      </w:pPr>
      <w:r w:rsidRPr="00901DD6">
        <w:rPr>
          <w:sz w:val="26"/>
          <w:szCs w:val="26"/>
        </w:rPr>
        <w:t>11.</w:t>
      </w:r>
      <w:r w:rsidRPr="00901DD6">
        <w:rPr>
          <w:sz w:val="26"/>
          <w:szCs w:val="26"/>
        </w:rPr>
        <w:tab/>
        <w:t>Шабрить вкладыши по шейке вала с контролем на краску.</w:t>
      </w:r>
    </w:p>
    <w:p w:rsidR="002A57DE" w:rsidRPr="00901DD6" w:rsidRDefault="002A57DE" w:rsidP="002A57DE">
      <w:pPr>
        <w:rPr>
          <w:sz w:val="26"/>
          <w:szCs w:val="26"/>
        </w:rPr>
      </w:pPr>
      <w:r w:rsidRPr="00901DD6">
        <w:rPr>
          <w:sz w:val="26"/>
          <w:szCs w:val="26"/>
        </w:rPr>
        <w:t>12.</w:t>
      </w:r>
      <w:r w:rsidRPr="00901DD6">
        <w:rPr>
          <w:sz w:val="26"/>
          <w:szCs w:val="26"/>
        </w:rPr>
        <w:tab/>
        <w:t xml:space="preserve">Отрегулировать зазор между валом и половинами вкладыша, подбирая соответствующий по толщине комплект прокладок между корпусом и крышкой подшипникового узла (зазор контролировать по схеме, приведённой на рисунке). Величину зазора h определяют по формуле h = δ1- </w:t>
      </w:r>
      <w:proofErr w:type="gramStart"/>
      <w:r w:rsidRPr="00901DD6">
        <w:rPr>
          <w:sz w:val="26"/>
          <w:szCs w:val="26"/>
        </w:rPr>
        <w:t>( (</w:t>
      </w:r>
      <w:proofErr w:type="gramEnd"/>
      <w:r w:rsidRPr="00901DD6">
        <w:rPr>
          <w:sz w:val="26"/>
          <w:szCs w:val="26"/>
        </w:rPr>
        <w:t>δ2+δ3) / 2) ,</w:t>
      </w:r>
      <w:r w:rsidRPr="00901DD6">
        <w:rPr>
          <w:sz w:val="26"/>
          <w:szCs w:val="26"/>
        </w:rPr>
        <w:tab/>
        <w:t>где δ1, δ2 и δ3 – толщина свинцовых пластин, уложенных между валом и вкладышами, после их снятия при вращении вала (допускаемая величина зазора указывается в справочных таблицах).</w:t>
      </w:r>
    </w:p>
    <w:p w:rsidR="002A57DE" w:rsidRPr="00901DD6" w:rsidRDefault="002A57DE" w:rsidP="002A57DE">
      <w:pPr>
        <w:rPr>
          <w:sz w:val="26"/>
          <w:szCs w:val="26"/>
        </w:rPr>
      </w:pPr>
      <w:r w:rsidRPr="00901DD6">
        <w:rPr>
          <w:sz w:val="26"/>
          <w:szCs w:val="26"/>
        </w:rPr>
        <w:t>13.</w:t>
      </w:r>
      <w:r w:rsidRPr="00901DD6">
        <w:rPr>
          <w:sz w:val="26"/>
          <w:szCs w:val="26"/>
        </w:rPr>
        <w:tab/>
        <w:t>Собрать подшипниковый узел и обкатать его.</w:t>
      </w:r>
    </w:p>
    <w:p w:rsidR="002A57DE" w:rsidRPr="00901DD6" w:rsidRDefault="002A57DE" w:rsidP="002A57DE">
      <w:pPr>
        <w:rPr>
          <w:sz w:val="26"/>
          <w:szCs w:val="26"/>
        </w:rPr>
      </w:pPr>
    </w:p>
    <w:p w:rsidR="002A57DE" w:rsidRPr="00901DD6" w:rsidRDefault="002A57DE" w:rsidP="002A57DE">
      <w:pPr>
        <w:rPr>
          <w:sz w:val="26"/>
          <w:szCs w:val="26"/>
        </w:rPr>
      </w:pPr>
    </w:p>
    <w:p w:rsidR="002A57DE" w:rsidRPr="00901DD6" w:rsidRDefault="002A57DE" w:rsidP="002A57DE">
      <w:pPr>
        <w:rPr>
          <w:sz w:val="26"/>
          <w:szCs w:val="26"/>
        </w:rPr>
      </w:pPr>
      <w:r w:rsidRPr="00901DD6">
        <w:rPr>
          <w:sz w:val="26"/>
          <w:szCs w:val="26"/>
        </w:rPr>
        <w:t>Вариант № 4 (работа на 3- 4 разряд)</w:t>
      </w:r>
    </w:p>
    <w:p w:rsidR="002A57DE" w:rsidRPr="00901DD6" w:rsidRDefault="002A57DE" w:rsidP="002A57DE">
      <w:pPr>
        <w:rPr>
          <w:sz w:val="26"/>
          <w:szCs w:val="26"/>
        </w:rPr>
      </w:pPr>
    </w:p>
    <w:p w:rsidR="002A57DE" w:rsidRPr="00901DD6" w:rsidRDefault="002A57DE" w:rsidP="002A57DE">
      <w:pPr>
        <w:rPr>
          <w:sz w:val="26"/>
          <w:szCs w:val="26"/>
        </w:rPr>
      </w:pPr>
      <w:r w:rsidRPr="00901DD6">
        <w:rPr>
          <w:sz w:val="26"/>
          <w:szCs w:val="26"/>
        </w:rPr>
        <w:t>Инструкция</w:t>
      </w:r>
    </w:p>
    <w:p w:rsidR="002A57DE" w:rsidRPr="00901DD6" w:rsidRDefault="002A57DE" w:rsidP="002A57DE">
      <w:pPr>
        <w:rPr>
          <w:sz w:val="26"/>
          <w:szCs w:val="26"/>
        </w:rPr>
      </w:pPr>
      <w:r w:rsidRPr="00901DD6">
        <w:rPr>
          <w:sz w:val="26"/>
          <w:szCs w:val="26"/>
        </w:rPr>
        <w:t>1.</w:t>
      </w:r>
      <w:r w:rsidRPr="00901DD6">
        <w:rPr>
          <w:sz w:val="26"/>
          <w:szCs w:val="26"/>
        </w:rPr>
        <w:tab/>
        <w:t>Внимательно прочитайте задание.</w:t>
      </w:r>
    </w:p>
    <w:p w:rsidR="002A57DE" w:rsidRPr="00901DD6" w:rsidRDefault="002A57DE" w:rsidP="002A57DE">
      <w:pPr>
        <w:rPr>
          <w:sz w:val="26"/>
          <w:szCs w:val="26"/>
        </w:rPr>
      </w:pPr>
      <w:r w:rsidRPr="00901DD6">
        <w:rPr>
          <w:sz w:val="26"/>
          <w:szCs w:val="26"/>
        </w:rPr>
        <w:t>2.</w:t>
      </w:r>
      <w:r w:rsidRPr="00901DD6">
        <w:rPr>
          <w:sz w:val="26"/>
          <w:szCs w:val="26"/>
        </w:rPr>
        <w:tab/>
        <w:t>При выполнении задания Вы можете пользоваться инструкционными картами, рабочим и вспомогательным инструментом, таблицами.</w:t>
      </w:r>
    </w:p>
    <w:p w:rsidR="002A57DE" w:rsidRPr="00901DD6" w:rsidRDefault="002A57DE" w:rsidP="002A57DE">
      <w:pPr>
        <w:rPr>
          <w:sz w:val="26"/>
          <w:szCs w:val="26"/>
        </w:rPr>
      </w:pPr>
    </w:p>
    <w:p w:rsidR="002A57DE" w:rsidRPr="00901DD6" w:rsidRDefault="002A57DE" w:rsidP="002A57DE">
      <w:pPr>
        <w:rPr>
          <w:sz w:val="26"/>
          <w:szCs w:val="26"/>
        </w:rPr>
      </w:pPr>
      <w:r w:rsidRPr="00901DD6">
        <w:rPr>
          <w:sz w:val="26"/>
          <w:szCs w:val="26"/>
        </w:rPr>
        <w:t>Время выполнения задания - 6 часов.</w:t>
      </w:r>
    </w:p>
    <w:p w:rsidR="002A57DE" w:rsidRPr="00901DD6" w:rsidRDefault="002A57DE" w:rsidP="002A57DE">
      <w:pPr>
        <w:rPr>
          <w:sz w:val="26"/>
          <w:szCs w:val="26"/>
        </w:rPr>
      </w:pPr>
    </w:p>
    <w:p w:rsidR="002A57DE" w:rsidRPr="00901DD6" w:rsidRDefault="002A57DE" w:rsidP="002A57DE">
      <w:pPr>
        <w:rPr>
          <w:sz w:val="26"/>
          <w:szCs w:val="26"/>
        </w:rPr>
      </w:pPr>
      <w:r w:rsidRPr="00901DD6">
        <w:rPr>
          <w:sz w:val="26"/>
          <w:szCs w:val="26"/>
        </w:rPr>
        <w:t>Задание:</w:t>
      </w:r>
    </w:p>
    <w:p w:rsidR="002A57DE" w:rsidRPr="00901DD6" w:rsidRDefault="002A57DE" w:rsidP="002A57DE">
      <w:pPr>
        <w:rPr>
          <w:sz w:val="26"/>
          <w:szCs w:val="26"/>
        </w:rPr>
      </w:pPr>
      <w:r w:rsidRPr="00901DD6">
        <w:rPr>
          <w:sz w:val="26"/>
          <w:szCs w:val="26"/>
        </w:rPr>
        <w:t>1.</w:t>
      </w:r>
      <w:r w:rsidRPr="00901DD6">
        <w:rPr>
          <w:sz w:val="26"/>
          <w:szCs w:val="26"/>
        </w:rPr>
        <w:tab/>
        <w:t xml:space="preserve">Ознакомиться с ремонтируемой </w:t>
      </w:r>
      <w:proofErr w:type="gramStart"/>
      <w:r w:rsidRPr="00901DD6">
        <w:rPr>
          <w:sz w:val="26"/>
          <w:szCs w:val="26"/>
        </w:rPr>
        <w:t>деталью .</w:t>
      </w:r>
      <w:proofErr w:type="gramEnd"/>
    </w:p>
    <w:p w:rsidR="002A57DE" w:rsidRPr="00901DD6" w:rsidRDefault="002A57DE" w:rsidP="002A57DE">
      <w:pPr>
        <w:rPr>
          <w:sz w:val="26"/>
          <w:szCs w:val="26"/>
        </w:rPr>
      </w:pPr>
      <w:r w:rsidRPr="00901DD6">
        <w:rPr>
          <w:sz w:val="26"/>
          <w:szCs w:val="26"/>
        </w:rPr>
        <w:t>2.</w:t>
      </w:r>
      <w:r w:rsidRPr="00901DD6">
        <w:rPr>
          <w:sz w:val="26"/>
          <w:szCs w:val="26"/>
        </w:rPr>
        <w:tab/>
        <w:t>Подготовить рабочее место в соответствии с требованиями охраны труда.</w:t>
      </w:r>
      <w:r w:rsidRPr="00901DD6">
        <w:rPr>
          <w:sz w:val="26"/>
          <w:szCs w:val="26"/>
        </w:rPr>
        <w:tab/>
        <w:t>3.</w:t>
      </w:r>
    </w:p>
    <w:p w:rsidR="002A57DE" w:rsidRPr="00901DD6" w:rsidRDefault="002A57DE" w:rsidP="002A57DE">
      <w:pPr>
        <w:rPr>
          <w:sz w:val="26"/>
          <w:szCs w:val="26"/>
        </w:rPr>
      </w:pPr>
      <w:r w:rsidRPr="00901DD6">
        <w:rPr>
          <w:sz w:val="26"/>
          <w:szCs w:val="26"/>
        </w:rPr>
        <w:t xml:space="preserve">Подготовить деталь к </w:t>
      </w:r>
      <w:proofErr w:type="gramStart"/>
      <w:r w:rsidRPr="00901DD6">
        <w:rPr>
          <w:sz w:val="26"/>
          <w:szCs w:val="26"/>
        </w:rPr>
        <w:t>ремонту .</w:t>
      </w:r>
      <w:proofErr w:type="gramEnd"/>
    </w:p>
    <w:p w:rsidR="002A57DE" w:rsidRPr="00901DD6" w:rsidRDefault="002A57DE" w:rsidP="002A57DE">
      <w:pPr>
        <w:rPr>
          <w:sz w:val="26"/>
          <w:szCs w:val="26"/>
        </w:rPr>
      </w:pPr>
      <w:r w:rsidRPr="00901DD6">
        <w:rPr>
          <w:sz w:val="26"/>
          <w:szCs w:val="26"/>
        </w:rPr>
        <w:t>4.</w:t>
      </w:r>
      <w:r w:rsidRPr="00901DD6">
        <w:rPr>
          <w:sz w:val="26"/>
          <w:szCs w:val="26"/>
        </w:rPr>
        <w:tab/>
        <w:t>Произвести ремонт детали.</w:t>
      </w:r>
    </w:p>
    <w:p w:rsidR="002A57DE" w:rsidRPr="00901DD6" w:rsidRDefault="002A57DE" w:rsidP="002A57DE">
      <w:pPr>
        <w:rPr>
          <w:sz w:val="26"/>
          <w:szCs w:val="26"/>
        </w:rPr>
      </w:pPr>
      <w:r w:rsidRPr="00901DD6">
        <w:rPr>
          <w:sz w:val="26"/>
          <w:szCs w:val="26"/>
        </w:rPr>
        <w:t>5.</w:t>
      </w:r>
      <w:r w:rsidRPr="00901DD6">
        <w:rPr>
          <w:sz w:val="26"/>
          <w:szCs w:val="26"/>
        </w:rPr>
        <w:tab/>
        <w:t>Провести контроль качества, испытание данной детали и презентовать готовую продукцию.</w:t>
      </w:r>
    </w:p>
    <w:p w:rsidR="002A57DE" w:rsidRPr="00901DD6" w:rsidRDefault="002A57DE" w:rsidP="002A57DE">
      <w:pPr>
        <w:rPr>
          <w:sz w:val="26"/>
          <w:szCs w:val="26"/>
        </w:rPr>
      </w:pPr>
    </w:p>
    <w:p w:rsidR="002A57DE" w:rsidRPr="00901DD6" w:rsidRDefault="002A57DE" w:rsidP="002A57DE">
      <w:pPr>
        <w:rPr>
          <w:sz w:val="26"/>
          <w:szCs w:val="26"/>
        </w:rPr>
      </w:pPr>
      <w:r w:rsidRPr="00901DD6">
        <w:rPr>
          <w:sz w:val="26"/>
          <w:szCs w:val="26"/>
        </w:rPr>
        <w:t>Мастер п/о</w:t>
      </w:r>
      <w:r w:rsidRPr="00901DD6">
        <w:rPr>
          <w:sz w:val="26"/>
          <w:szCs w:val="26"/>
        </w:rPr>
        <w:tab/>
        <w:t>/_Васильева А.С./</w:t>
      </w:r>
    </w:p>
    <w:p w:rsidR="002A57DE" w:rsidRPr="00901DD6" w:rsidRDefault="002A57DE" w:rsidP="002A57DE">
      <w:pPr>
        <w:rPr>
          <w:sz w:val="26"/>
          <w:szCs w:val="26"/>
        </w:rPr>
      </w:pPr>
      <w:r w:rsidRPr="00901DD6">
        <w:rPr>
          <w:sz w:val="26"/>
          <w:szCs w:val="26"/>
        </w:rPr>
        <w:t xml:space="preserve"> </w:t>
      </w:r>
    </w:p>
    <w:p w:rsidR="002A57DE" w:rsidRPr="00901DD6" w:rsidRDefault="002A57DE" w:rsidP="002A57DE">
      <w:pPr>
        <w:rPr>
          <w:sz w:val="26"/>
          <w:szCs w:val="26"/>
        </w:rPr>
      </w:pPr>
      <w:r w:rsidRPr="00901DD6">
        <w:rPr>
          <w:sz w:val="26"/>
          <w:szCs w:val="26"/>
        </w:rPr>
        <w:t>Последовательность восстановления шкивов плоскоременных передач.</w:t>
      </w:r>
    </w:p>
    <w:p w:rsidR="002A57DE" w:rsidRPr="00901DD6" w:rsidRDefault="002A57DE" w:rsidP="002A57DE">
      <w:pPr>
        <w:rPr>
          <w:sz w:val="26"/>
          <w:szCs w:val="26"/>
        </w:rPr>
      </w:pPr>
    </w:p>
    <w:p w:rsidR="002A57DE" w:rsidRPr="00901DD6" w:rsidRDefault="002A57DE" w:rsidP="002A57DE">
      <w:pPr>
        <w:rPr>
          <w:sz w:val="26"/>
          <w:szCs w:val="26"/>
        </w:rPr>
      </w:pPr>
    </w:p>
    <w:p w:rsidR="002A57DE" w:rsidRPr="00901DD6" w:rsidRDefault="002A57DE" w:rsidP="002A57DE">
      <w:pPr>
        <w:rPr>
          <w:sz w:val="26"/>
          <w:szCs w:val="26"/>
        </w:rPr>
      </w:pPr>
    </w:p>
    <w:p w:rsidR="00914DC7" w:rsidRPr="00901DD6" w:rsidRDefault="00914DC7" w:rsidP="002A57DE">
      <w:pPr>
        <w:rPr>
          <w:sz w:val="26"/>
          <w:szCs w:val="26"/>
        </w:rPr>
      </w:pPr>
      <w:r w:rsidRPr="00901DD6">
        <w:rPr>
          <w:noProof/>
          <w:sz w:val="26"/>
          <w:szCs w:val="26"/>
        </w:rPr>
        <w:drawing>
          <wp:inline distT="0" distB="0" distL="0" distR="0" wp14:anchorId="5B525FDA" wp14:editId="02340F3B">
            <wp:extent cx="3180715" cy="3523615"/>
            <wp:effectExtent l="0" t="0" r="635"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80715" cy="3523615"/>
                    </a:xfrm>
                    <a:prstGeom prst="rect">
                      <a:avLst/>
                    </a:prstGeom>
                    <a:noFill/>
                  </pic:spPr>
                </pic:pic>
              </a:graphicData>
            </a:graphic>
          </wp:inline>
        </w:drawing>
      </w:r>
    </w:p>
    <w:p w:rsidR="002A57DE" w:rsidRPr="00901DD6" w:rsidRDefault="002A57DE" w:rsidP="002A57DE">
      <w:pPr>
        <w:rPr>
          <w:sz w:val="26"/>
          <w:szCs w:val="26"/>
        </w:rPr>
      </w:pPr>
    </w:p>
    <w:p w:rsidR="002A57DE" w:rsidRPr="00901DD6" w:rsidRDefault="002A57DE" w:rsidP="002A57DE">
      <w:pPr>
        <w:rPr>
          <w:sz w:val="26"/>
          <w:szCs w:val="26"/>
        </w:rPr>
      </w:pPr>
    </w:p>
    <w:p w:rsidR="002A57DE" w:rsidRPr="00901DD6" w:rsidRDefault="002A57DE" w:rsidP="002A57DE">
      <w:pPr>
        <w:rPr>
          <w:sz w:val="26"/>
          <w:szCs w:val="26"/>
        </w:rPr>
      </w:pPr>
      <w:r w:rsidRPr="00901DD6">
        <w:rPr>
          <w:sz w:val="26"/>
          <w:szCs w:val="26"/>
        </w:rPr>
        <w:t>Шкивы для плоских ремней:</w:t>
      </w:r>
    </w:p>
    <w:p w:rsidR="002A57DE" w:rsidRPr="00901DD6" w:rsidRDefault="002A57DE" w:rsidP="002A57DE">
      <w:pPr>
        <w:rPr>
          <w:sz w:val="26"/>
          <w:szCs w:val="26"/>
        </w:rPr>
      </w:pPr>
      <w:r w:rsidRPr="00901DD6">
        <w:rPr>
          <w:sz w:val="26"/>
          <w:szCs w:val="26"/>
        </w:rPr>
        <w:t>1-Обод; 2- Спица; 3- Шпоночный паз;</w:t>
      </w:r>
    </w:p>
    <w:p w:rsidR="002A57DE" w:rsidRPr="00901DD6" w:rsidRDefault="002A57DE" w:rsidP="002A57DE">
      <w:pPr>
        <w:rPr>
          <w:sz w:val="26"/>
          <w:szCs w:val="26"/>
        </w:rPr>
      </w:pPr>
      <w:r w:rsidRPr="00901DD6">
        <w:rPr>
          <w:sz w:val="26"/>
          <w:szCs w:val="26"/>
        </w:rPr>
        <w:t>4- Посадочное отверстие</w:t>
      </w:r>
    </w:p>
    <w:p w:rsidR="002A57DE" w:rsidRPr="00901DD6" w:rsidRDefault="002A57DE" w:rsidP="002A57DE">
      <w:pPr>
        <w:rPr>
          <w:sz w:val="26"/>
          <w:szCs w:val="26"/>
        </w:rPr>
      </w:pPr>
    </w:p>
    <w:p w:rsidR="002A57DE" w:rsidRPr="00901DD6" w:rsidRDefault="002A57DE" w:rsidP="002A57DE">
      <w:pPr>
        <w:rPr>
          <w:sz w:val="26"/>
          <w:szCs w:val="26"/>
        </w:rPr>
      </w:pPr>
    </w:p>
    <w:p w:rsidR="00914DC7" w:rsidRPr="00901DD6" w:rsidRDefault="002A57DE" w:rsidP="007322CC">
      <w:pPr>
        <w:jc w:val="both"/>
        <w:rPr>
          <w:sz w:val="26"/>
          <w:szCs w:val="26"/>
        </w:rPr>
      </w:pPr>
      <w:r w:rsidRPr="00901DD6">
        <w:rPr>
          <w:sz w:val="26"/>
          <w:szCs w:val="26"/>
        </w:rPr>
        <w:t>Последовательность восстановления шкивов плоскоременных передач.</w:t>
      </w:r>
    </w:p>
    <w:p w:rsidR="002A57DE" w:rsidRPr="00901DD6" w:rsidRDefault="002A57DE" w:rsidP="007322CC">
      <w:pPr>
        <w:jc w:val="both"/>
        <w:rPr>
          <w:sz w:val="26"/>
          <w:szCs w:val="26"/>
        </w:rPr>
      </w:pPr>
      <w:r w:rsidRPr="00901DD6">
        <w:rPr>
          <w:sz w:val="26"/>
          <w:szCs w:val="26"/>
        </w:rPr>
        <w:t xml:space="preserve"> Восстановление шкивов плоскоременных передач (рис. а) осуществляется их механической обработкой после предварительного нанесения на изношенные поверхности ремонтного припуска или после установки ДРД.</w:t>
      </w:r>
    </w:p>
    <w:p w:rsidR="002A57DE" w:rsidRPr="00901DD6" w:rsidRDefault="002A57DE" w:rsidP="007322CC">
      <w:pPr>
        <w:jc w:val="both"/>
        <w:rPr>
          <w:sz w:val="26"/>
          <w:szCs w:val="26"/>
        </w:rPr>
      </w:pPr>
      <w:r w:rsidRPr="00901DD6">
        <w:rPr>
          <w:sz w:val="26"/>
          <w:szCs w:val="26"/>
        </w:rPr>
        <w:t>Трещины появляющиеся на ободе, ступице и спицах шкивов клиноременных передач, ликвидируют заваркой с последующей механической обработкой сварного шва. В случае истирания поверхности обода, приводящего к изменению его размеров и формы, восстановление ведут механической обработкой, протачивая обод на меньший размер, удаляя следы изнашивания и восстанавливая исходную форму образующей поверхности. В этом случае необходимо также проточить и второй шкив передачи даже в том случае, если он не изношен, для восстановления её исходного передаточного отношения.</w:t>
      </w:r>
      <w:r w:rsidRPr="00901DD6">
        <w:rPr>
          <w:sz w:val="26"/>
          <w:szCs w:val="26"/>
        </w:rPr>
        <w:tab/>
        <w:t>В тех случаях</w:t>
      </w:r>
    </w:p>
    <w:p w:rsidR="002A57DE" w:rsidRPr="00901DD6" w:rsidRDefault="002A57DE" w:rsidP="007322CC">
      <w:pPr>
        <w:jc w:val="both"/>
        <w:rPr>
          <w:sz w:val="26"/>
          <w:szCs w:val="26"/>
        </w:rPr>
      </w:pPr>
      <w:r w:rsidRPr="00901DD6">
        <w:rPr>
          <w:sz w:val="26"/>
          <w:szCs w:val="26"/>
        </w:rPr>
        <w:t>когда уменьшение размера изношенного шкива нецелесообразно, изношенную поверхность обода обтачивают до удаления следов изнашивания и наносят на неё ремонтный припуск, выбирая способ нанесения припуска в зависимости от степени износа и условий эксплуатации шкива.</w:t>
      </w:r>
    </w:p>
    <w:p w:rsidR="00914DC7" w:rsidRPr="00901DD6" w:rsidRDefault="00914DC7" w:rsidP="00914DC7">
      <w:pPr>
        <w:autoSpaceDE w:val="0"/>
        <w:autoSpaceDN w:val="0"/>
        <w:adjustRightInd w:val="0"/>
        <w:rPr>
          <w:rFonts w:eastAsia="TimesNewRomanPSMT"/>
          <w:sz w:val="26"/>
          <w:szCs w:val="26"/>
        </w:rPr>
      </w:pPr>
    </w:p>
    <w:p w:rsidR="00914DC7" w:rsidRPr="00901DD6" w:rsidRDefault="00914DC7" w:rsidP="00914DC7">
      <w:pPr>
        <w:autoSpaceDE w:val="0"/>
        <w:autoSpaceDN w:val="0"/>
        <w:adjustRightInd w:val="0"/>
        <w:rPr>
          <w:rFonts w:eastAsia="TimesNewRomanPSMT"/>
          <w:sz w:val="26"/>
          <w:szCs w:val="26"/>
        </w:rPr>
      </w:pPr>
      <w:r w:rsidRPr="00901DD6">
        <w:rPr>
          <w:rFonts w:eastAsia="TimesNewRomanPSMT"/>
          <w:sz w:val="26"/>
          <w:szCs w:val="26"/>
        </w:rPr>
        <w:t>УСЛОВИЯ</w:t>
      </w:r>
    </w:p>
    <w:p w:rsidR="00914DC7" w:rsidRPr="00901DD6" w:rsidRDefault="00914DC7" w:rsidP="00914DC7">
      <w:pPr>
        <w:autoSpaceDE w:val="0"/>
        <w:autoSpaceDN w:val="0"/>
        <w:adjustRightInd w:val="0"/>
        <w:jc w:val="both"/>
        <w:rPr>
          <w:rFonts w:eastAsia="TimesNewRomanPSMT"/>
          <w:sz w:val="26"/>
          <w:szCs w:val="26"/>
        </w:rPr>
      </w:pPr>
      <w:r w:rsidRPr="00901DD6">
        <w:rPr>
          <w:rFonts w:eastAsia="TimesNewRomanPSMT"/>
          <w:sz w:val="26"/>
          <w:szCs w:val="26"/>
        </w:rPr>
        <w:t>Количество вариантов каждого задания/пакетов заданий для экзаменующегося –</w:t>
      </w:r>
      <w:r w:rsidRPr="00901DD6">
        <w:rPr>
          <w:sz w:val="26"/>
          <w:szCs w:val="26"/>
        </w:rPr>
        <w:t xml:space="preserve"> </w:t>
      </w:r>
      <w:r w:rsidRPr="00901DD6">
        <w:rPr>
          <w:rFonts w:eastAsia="TimesNewRomanPSMT"/>
          <w:sz w:val="26"/>
          <w:szCs w:val="26"/>
        </w:rPr>
        <w:t xml:space="preserve">не менее 4 вариантов </w:t>
      </w:r>
    </w:p>
    <w:p w:rsidR="00914DC7" w:rsidRPr="00901DD6" w:rsidRDefault="00914DC7" w:rsidP="00914DC7">
      <w:pPr>
        <w:autoSpaceDE w:val="0"/>
        <w:autoSpaceDN w:val="0"/>
        <w:adjustRightInd w:val="0"/>
        <w:rPr>
          <w:rFonts w:eastAsia="TimesNewRomanPSMT"/>
          <w:sz w:val="26"/>
          <w:szCs w:val="26"/>
        </w:rPr>
      </w:pPr>
      <w:r w:rsidRPr="00901DD6">
        <w:rPr>
          <w:rFonts w:eastAsia="TimesNewRomanPSMT"/>
          <w:sz w:val="26"/>
          <w:szCs w:val="26"/>
        </w:rPr>
        <w:t>Время выполнения каждого задания 80 минут.</w:t>
      </w:r>
    </w:p>
    <w:p w:rsidR="00914DC7" w:rsidRPr="00901DD6" w:rsidRDefault="00914DC7" w:rsidP="00914DC7">
      <w:pPr>
        <w:autoSpaceDE w:val="0"/>
        <w:autoSpaceDN w:val="0"/>
        <w:adjustRightInd w:val="0"/>
        <w:rPr>
          <w:rFonts w:eastAsia="TimesNewRomanPSMT"/>
          <w:sz w:val="26"/>
          <w:szCs w:val="26"/>
        </w:rPr>
      </w:pPr>
    </w:p>
    <w:p w:rsidR="00914DC7" w:rsidRPr="00901DD6" w:rsidRDefault="00914DC7" w:rsidP="00914DC7">
      <w:pPr>
        <w:autoSpaceDE w:val="0"/>
        <w:autoSpaceDN w:val="0"/>
        <w:adjustRightInd w:val="0"/>
        <w:rPr>
          <w:rFonts w:eastAsia="TimesNewRomanPSMT"/>
          <w:sz w:val="26"/>
          <w:szCs w:val="26"/>
        </w:rPr>
      </w:pPr>
      <w:r w:rsidRPr="00901DD6">
        <w:rPr>
          <w:rFonts w:eastAsia="TimesNewRomanPSMT"/>
          <w:sz w:val="26"/>
          <w:szCs w:val="26"/>
        </w:rPr>
        <w:t xml:space="preserve">Оборудование: </w:t>
      </w:r>
    </w:p>
    <w:p w:rsidR="00914DC7" w:rsidRPr="00901DD6" w:rsidRDefault="00914DC7" w:rsidP="00914DC7">
      <w:pPr>
        <w:pStyle w:val="20"/>
        <w:tabs>
          <w:tab w:val="left" w:pos="540"/>
        </w:tabs>
        <w:spacing w:after="0" w:line="240" w:lineRule="auto"/>
        <w:jc w:val="both"/>
        <w:rPr>
          <w:sz w:val="26"/>
          <w:szCs w:val="26"/>
        </w:rPr>
      </w:pPr>
      <w:r w:rsidRPr="00901DD6">
        <w:rPr>
          <w:sz w:val="26"/>
          <w:szCs w:val="26"/>
        </w:rPr>
        <w:t>- верстаки слесарные одноместные с подъемными тисками;</w:t>
      </w:r>
    </w:p>
    <w:p w:rsidR="00914DC7" w:rsidRPr="00901DD6" w:rsidRDefault="00914DC7" w:rsidP="00914DC7">
      <w:pPr>
        <w:pStyle w:val="20"/>
        <w:tabs>
          <w:tab w:val="left" w:pos="540"/>
        </w:tabs>
        <w:spacing w:after="0" w:line="240" w:lineRule="auto"/>
        <w:jc w:val="both"/>
        <w:rPr>
          <w:sz w:val="26"/>
          <w:szCs w:val="26"/>
        </w:rPr>
      </w:pPr>
      <w:r w:rsidRPr="00901DD6">
        <w:rPr>
          <w:sz w:val="26"/>
          <w:szCs w:val="26"/>
        </w:rPr>
        <w:t>- вертикально-сверлильный станок;</w:t>
      </w:r>
    </w:p>
    <w:p w:rsidR="00914DC7" w:rsidRPr="00901DD6" w:rsidRDefault="00914DC7" w:rsidP="00914DC7">
      <w:pPr>
        <w:pStyle w:val="20"/>
        <w:tabs>
          <w:tab w:val="left" w:pos="540"/>
        </w:tabs>
        <w:spacing w:after="0" w:line="240" w:lineRule="auto"/>
        <w:jc w:val="both"/>
        <w:rPr>
          <w:sz w:val="26"/>
          <w:szCs w:val="26"/>
        </w:rPr>
      </w:pPr>
      <w:r w:rsidRPr="00901DD6">
        <w:rPr>
          <w:sz w:val="26"/>
          <w:szCs w:val="26"/>
        </w:rPr>
        <w:t>- настольно-сверлильный станок;</w:t>
      </w:r>
    </w:p>
    <w:p w:rsidR="00914DC7" w:rsidRPr="00901DD6" w:rsidRDefault="00914DC7" w:rsidP="00914DC7">
      <w:pPr>
        <w:pStyle w:val="20"/>
        <w:tabs>
          <w:tab w:val="left" w:pos="540"/>
        </w:tabs>
        <w:spacing w:after="0" w:line="240" w:lineRule="auto"/>
        <w:jc w:val="both"/>
        <w:rPr>
          <w:sz w:val="26"/>
          <w:szCs w:val="26"/>
        </w:rPr>
      </w:pPr>
      <w:r w:rsidRPr="00901DD6">
        <w:rPr>
          <w:sz w:val="26"/>
          <w:szCs w:val="26"/>
        </w:rPr>
        <w:t xml:space="preserve">- радиально-сверлильный станок; </w:t>
      </w:r>
    </w:p>
    <w:p w:rsidR="00914DC7" w:rsidRPr="00901DD6" w:rsidRDefault="00914DC7" w:rsidP="00914DC7">
      <w:pPr>
        <w:pStyle w:val="20"/>
        <w:tabs>
          <w:tab w:val="left" w:pos="540"/>
        </w:tabs>
        <w:spacing w:after="0" w:line="240" w:lineRule="auto"/>
        <w:jc w:val="both"/>
        <w:rPr>
          <w:sz w:val="26"/>
          <w:szCs w:val="26"/>
        </w:rPr>
      </w:pPr>
      <w:r w:rsidRPr="00901DD6">
        <w:rPr>
          <w:sz w:val="26"/>
          <w:szCs w:val="26"/>
        </w:rPr>
        <w:t>- плоскошлифовальный станок;</w:t>
      </w:r>
    </w:p>
    <w:p w:rsidR="00914DC7" w:rsidRPr="00901DD6" w:rsidRDefault="00914DC7" w:rsidP="00914DC7">
      <w:pPr>
        <w:pStyle w:val="20"/>
        <w:tabs>
          <w:tab w:val="left" w:pos="540"/>
        </w:tabs>
        <w:spacing w:after="0" w:line="240" w:lineRule="auto"/>
        <w:jc w:val="both"/>
        <w:rPr>
          <w:sz w:val="26"/>
          <w:szCs w:val="26"/>
        </w:rPr>
      </w:pPr>
      <w:r w:rsidRPr="00901DD6">
        <w:rPr>
          <w:sz w:val="26"/>
          <w:szCs w:val="26"/>
        </w:rPr>
        <w:t>-заточной станок;</w:t>
      </w:r>
    </w:p>
    <w:p w:rsidR="00914DC7" w:rsidRPr="00901DD6" w:rsidRDefault="00914DC7" w:rsidP="00914DC7">
      <w:pPr>
        <w:pStyle w:val="20"/>
        <w:tabs>
          <w:tab w:val="left" w:pos="540"/>
        </w:tabs>
        <w:spacing w:after="0" w:line="240" w:lineRule="auto"/>
        <w:jc w:val="both"/>
        <w:rPr>
          <w:sz w:val="26"/>
          <w:szCs w:val="26"/>
        </w:rPr>
      </w:pPr>
      <w:r w:rsidRPr="00901DD6">
        <w:rPr>
          <w:sz w:val="26"/>
          <w:szCs w:val="26"/>
        </w:rPr>
        <w:t>- набор слесарных инструментов;</w:t>
      </w:r>
    </w:p>
    <w:p w:rsidR="00914DC7" w:rsidRPr="00901DD6" w:rsidRDefault="00914DC7" w:rsidP="00914DC7">
      <w:pPr>
        <w:pStyle w:val="20"/>
        <w:tabs>
          <w:tab w:val="left" w:pos="540"/>
        </w:tabs>
        <w:spacing w:after="0" w:line="240" w:lineRule="auto"/>
        <w:jc w:val="both"/>
        <w:rPr>
          <w:sz w:val="26"/>
          <w:szCs w:val="26"/>
        </w:rPr>
      </w:pPr>
      <w:r w:rsidRPr="00901DD6">
        <w:rPr>
          <w:sz w:val="26"/>
          <w:szCs w:val="26"/>
        </w:rPr>
        <w:t>- набор измерительных инструментов;</w:t>
      </w:r>
    </w:p>
    <w:p w:rsidR="00914DC7" w:rsidRPr="00901DD6" w:rsidRDefault="00914DC7" w:rsidP="00914DC7">
      <w:pPr>
        <w:pStyle w:val="20"/>
        <w:tabs>
          <w:tab w:val="left" w:pos="540"/>
        </w:tabs>
        <w:spacing w:after="0" w:line="240" w:lineRule="auto"/>
        <w:jc w:val="both"/>
        <w:rPr>
          <w:sz w:val="26"/>
          <w:szCs w:val="26"/>
        </w:rPr>
      </w:pPr>
      <w:r w:rsidRPr="00901DD6">
        <w:rPr>
          <w:sz w:val="26"/>
          <w:szCs w:val="26"/>
        </w:rPr>
        <w:t>- приспособления;</w:t>
      </w:r>
    </w:p>
    <w:p w:rsidR="00914DC7" w:rsidRPr="00901DD6" w:rsidRDefault="00914DC7" w:rsidP="00914DC7">
      <w:pPr>
        <w:pStyle w:val="20"/>
        <w:tabs>
          <w:tab w:val="left" w:pos="540"/>
        </w:tabs>
        <w:spacing w:after="0" w:line="240" w:lineRule="auto"/>
        <w:jc w:val="both"/>
        <w:rPr>
          <w:sz w:val="26"/>
          <w:szCs w:val="26"/>
        </w:rPr>
      </w:pPr>
      <w:r w:rsidRPr="00901DD6">
        <w:rPr>
          <w:sz w:val="26"/>
          <w:szCs w:val="26"/>
        </w:rPr>
        <w:t>- заготовки для выполнения слесарных работ</w:t>
      </w:r>
    </w:p>
    <w:p w:rsidR="00914DC7" w:rsidRPr="00901DD6" w:rsidRDefault="00914DC7" w:rsidP="00914DC7">
      <w:pPr>
        <w:pStyle w:val="20"/>
        <w:tabs>
          <w:tab w:val="left" w:pos="540"/>
        </w:tabs>
        <w:spacing w:after="0" w:line="240" w:lineRule="auto"/>
        <w:jc w:val="both"/>
        <w:rPr>
          <w:sz w:val="26"/>
          <w:szCs w:val="26"/>
        </w:rPr>
      </w:pPr>
      <w:r w:rsidRPr="00901DD6">
        <w:rPr>
          <w:sz w:val="26"/>
          <w:szCs w:val="26"/>
        </w:rPr>
        <w:t>-сварочный аппарат;</w:t>
      </w:r>
    </w:p>
    <w:p w:rsidR="00914DC7" w:rsidRPr="00901DD6" w:rsidRDefault="00914DC7" w:rsidP="00914DC7">
      <w:pPr>
        <w:pStyle w:val="20"/>
        <w:tabs>
          <w:tab w:val="left" w:pos="540"/>
        </w:tabs>
        <w:spacing w:after="0" w:line="240" w:lineRule="auto"/>
        <w:jc w:val="both"/>
        <w:rPr>
          <w:rFonts w:eastAsia="TimesNewRomanPSMT"/>
          <w:sz w:val="26"/>
          <w:szCs w:val="26"/>
        </w:rPr>
      </w:pPr>
      <w:r w:rsidRPr="00901DD6">
        <w:rPr>
          <w:sz w:val="26"/>
          <w:szCs w:val="26"/>
        </w:rPr>
        <w:t>- пресс</w:t>
      </w:r>
    </w:p>
    <w:p w:rsidR="00914DC7" w:rsidRPr="00901DD6" w:rsidRDefault="00914DC7" w:rsidP="00914DC7">
      <w:pPr>
        <w:autoSpaceDE w:val="0"/>
        <w:autoSpaceDN w:val="0"/>
        <w:adjustRightInd w:val="0"/>
        <w:rPr>
          <w:rFonts w:eastAsia="TimesNewRomanPSMT"/>
          <w:sz w:val="26"/>
          <w:szCs w:val="26"/>
        </w:rPr>
      </w:pPr>
    </w:p>
    <w:p w:rsidR="00901DD6" w:rsidRPr="00981C73" w:rsidRDefault="00901DD6" w:rsidP="00901DD6">
      <w:pPr>
        <w:jc w:val="both"/>
        <w:rPr>
          <w:bCs/>
          <w:sz w:val="26"/>
          <w:szCs w:val="26"/>
        </w:rPr>
      </w:pPr>
      <w:r w:rsidRPr="00981C73">
        <w:rPr>
          <w:bCs/>
          <w:sz w:val="26"/>
          <w:szCs w:val="26"/>
        </w:rPr>
        <w:t>Итогом экзамена является однозначное решение: «вид профессиональной деятельности освоен / не освоен».</w:t>
      </w:r>
    </w:p>
    <w:p w:rsidR="00901DD6" w:rsidRPr="00981C73" w:rsidRDefault="00901DD6" w:rsidP="00901DD6">
      <w:pPr>
        <w:jc w:val="both"/>
        <w:rPr>
          <w:bCs/>
          <w:sz w:val="26"/>
          <w:szCs w:val="26"/>
        </w:rPr>
      </w:pPr>
      <w:r w:rsidRPr="00981C73">
        <w:rPr>
          <w:bCs/>
          <w:sz w:val="26"/>
          <w:szCs w:val="26"/>
        </w:rPr>
        <w:t>При выставлении оценки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w:t>
      </w:r>
    </w:p>
    <w:p w:rsidR="007322CC" w:rsidRDefault="007322CC" w:rsidP="00901DD6">
      <w:pPr>
        <w:jc w:val="center"/>
        <w:rPr>
          <w:rFonts w:eastAsiaTheme="minorEastAsia"/>
          <w:b/>
          <w:sz w:val="26"/>
          <w:szCs w:val="26"/>
        </w:rPr>
      </w:pPr>
    </w:p>
    <w:p w:rsidR="00901DD6" w:rsidRPr="00981C73" w:rsidRDefault="00901DD6" w:rsidP="00901DD6">
      <w:pPr>
        <w:jc w:val="center"/>
        <w:rPr>
          <w:rFonts w:eastAsiaTheme="minorEastAsia"/>
          <w:b/>
          <w:sz w:val="26"/>
          <w:szCs w:val="26"/>
        </w:rPr>
      </w:pPr>
      <w:r w:rsidRPr="00981C73">
        <w:rPr>
          <w:rFonts w:eastAsiaTheme="minorEastAsia"/>
          <w:b/>
          <w:sz w:val="26"/>
          <w:szCs w:val="26"/>
        </w:rPr>
        <w:lastRenderedPageBreak/>
        <w:t>Критерии оценки</w:t>
      </w:r>
    </w:p>
    <w:p w:rsidR="00901DD6" w:rsidRPr="008F33B9" w:rsidRDefault="00901DD6" w:rsidP="00901DD6">
      <w:pPr>
        <w:jc w:val="both"/>
        <w:rPr>
          <w:rFonts w:eastAsiaTheme="minorEastAsia"/>
          <w:sz w:val="26"/>
          <w:szCs w:val="26"/>
        </w:rPr>
      </w:pPr>
      <w:r w:rsidRPr="008F33B9">
        <w:rPr>
          <w:rFonts w:eastAsiaTheme="minorEastAsia"/>
          <w:sz w:val="26"/>
          <w:szCs w:val="26"/>
        </w:rPr>
        <w:t>Итоговая оценка ставится следующим образом:</w:t>
      </w:r>
    </w:p>
    <w:p w:rsidR="00901DD6" w:rsidRPr="008F33B9" w:rsidRDefault="00901DD6" w:rsidP="00901DD6">
      <w:pPr>
        <w:jc w:val="both"/>
        <w:rPr>
          <w:rFonts w:eastAsiaTheme="minorEastAsia"/>
          <w:sz w:val="26"/>
          <w:szCs w:val="26"/>
        </w:rPr>
      </w:pPr>
      <w:r w:rsidRPr="008F33B9">
        <w:rPr>
          <w:rFonts w:eastAsiaTheme="minorEastAsia"/>
          <w:sz w:val="26"/>
          <w:szCs w:val="26"/>
        </w:rPr>
        <w:t>100% – 90% – «5»;</w:t>
      </w:r>
    </w:p>
    <w:p w:rsidR="00901DD6" w:rsidRPr="008F33B9" w:rsidRDefault="00901DD6" w:rsidP="00901DD6">
      <w:pPr>
        <w:jc w:val="both"/>
        <w:rPr>
          <w:rFonts w:eastAsiaTheme="minorEastAsia"/>
          <w:sz w:val="26"/>
          <w:szCs w:val="26"/>
        </w:rPr>
      </w:pPr>
      <w:r w:rsidRPr="008F33B9">
        <w:rPr>
          <w:rFonts w:eastAsiaTheme="minorEastAsia"/>
          <w:sz w:val="26"/>
          <w:szCs w:val="26"/>
        </w:rPr>
        <w:t xml:space="preserve"> 89% – 70% – «4»;</w:t>
      </w:r>
    </w:p>
    <w:p w:rsidR="00901DD6" w:rsidRPr="008F33B9" w:rsidRDefault="00901DD6" w:rsidP="00901DD6">
      <w:pPr>
        <w:jc w:val="both"/>
        <w:rPr>
          <w:rFonts w:eastAsiaTheme="minorEastAsia"/>
          <w:sz w:val="26"/>
          <w:szCs w:val="26"/>
        </w:rPr>
      </w:pPr>
      <w:r w:rsidRPr="008F33B9">
        <w:rPr>
          <w:rFonts w:eastAsiaTheme="minorEastAsia"/>
          <w:sz w:val="26"/>
          <w:szCs w:val="26"/>
        </w:rPr>
        <w:t xml:space="preserve"> 69% – 30 % – «3»;</w:t>
      </w:r>
    </w:p>
    <w:p w:rsidR="00901DD6" w:rsidRPr="008F33B9" w:rsidRDefault="00901DD6" w:rsidP="00901DD6">
      <w:pPr>
        <w:jc w:val="both"/>
        <w:rPr>
          <w:rFonts w:eastAsiaTheme="minorEastAsia"/>
          <w:sz w:val="26"/>
          <w:szCs w:val="26"/>
        </w:rPr>
      </w:pPr>
      <w:r w:rsidRPr="008F33B9">
        <w:rPr>
          <w:rFonts w:eastAsiaTheme="minorEastAsia"/>
          <w:sz w:val="26"/>
          <w:szCs w:val="26"/>
        </w:rPr>
        <w:t>Критерии оценки экзамена квалификационного</w:t>
      </w:r>
    </w:p>
    <w:p w:rsidR="00901DD6" w:rsidRPr="008F33B9" w:rsidRDefault="00901DD6" w:rsidP="00901DD6">
      <w:pPr>
        <w:jc w:val="both"/>
        <w:rPr>
          <w:rFonts w:eastAsiaTheme="minorEastAsia"/>
          <w:sz w:val="26"/>
          <w:szCs w:val="26"/>
        </w:rPr>
      </w:pPr>
      <w:r w:rsidRPr="008F33B9">
        <w:rPr>
          <w:rFonts w:eastAsiaTheme="minorEastAsia"/>
          <w:sz w:val="26"/>
          <w:szCs w:val="26"/>
        </w:rPr>
        <w:t xml:space="preserve"> Критерии оценки</w:t>
      </w:r>
    </w:p>
    <w:p w:rsidR="00901DD6" w:rsidRPr="008F33B9" w:rsidRDefault="00901DD6" w:rsidP="00901DD6">
      <w:pPr>
        <w:jc w:val="both"/>
        <w:rPr>
          <w:rFonts w:eastAsiaTheme="minorEastAsia"/>
          <w:sz w:val="26"/>
          <w:szCs w:val="26"/>
        </w:rPr>
      </w:pPr>
      <w:r w:rsidRPr="008F33B9">
        <w:rPr>
          <w:rFonts w:eastAsiaTheme="minorEastAsia"/>
          <w:sz w:val="26"/>
          <w:szCs w:val="26"/>
        </w:rPr>
        <w:t>Итоговая оценка ставится следующим образом:</w:t>
      </w:r>
    </w:p>
    <w:p w:rsidR="00901DD6" w:rsidRPr="008F33B9" w:rsidRDefault="00901DD6" w:rsidP="00901DD6">
      <w:pPr>
        <w:jc w:val="both"/>
        <w:rPr>
          <w:rFonts w:eastAsiaTheme="minorEastAsia"/>
          <w:sz w:val="26"/>
          <w:szCs w:val="26"/>
        </w:rPr>
      </w:pPr>
      <w:r w:rsidRPr="008F33B9">
        <w:rPr>
          <w:rFonts w:eastAsiaTheme="minorEastAsia"/>
          <w:sz w:val="26"/>
          <w:szCs w:val="26"/>
        </w:rPr>
        <w:t>100% – 90% – «5»;</w:t>
      </w:r>
    </w:p>
    <w:p w:rsidR="00901DD6" w:rsidRPr="008F33B9" w:rsidRDefault="00901DD6" w:rsidP="00901DD6">
      <w:pPr>
        <w:jc w:val="both"/>
        <w:rPr>
          <w:rFonts w:eastAsiaTheme="minorEastAsia"/>
          <w:sz w:val="26"/>
          <w:szCs w:val="26"/>
        </w:rPr>
      </w:pPr>
      <w:r w:rsidRPr="008F33B9">
        <w:rPr>
          <w:rFonts w:eastAsiaTheme="minorEastAsia"/>
          <w:sz w:val="26"/>
          <w:szCs w:val="26"/>
        </w:rPr>
        <w:t xml:space="preserve"> 89% – 70% – «4»;</w:t>
      </w:r>
    </w:p>
    <w:p w:rsidR="00901DD6" w:rsidRPr="008F33B9" w:rsidRDefault="00901DD6" w:rsidP="00901DD6">
      <w:pPr>
        <w:jc w:val="both"/>
        <w:rPr>
          <w:rFonts w:eastAsiaTheme="minorEastAsia"/>
          <w:sz w:val="26"/>
          <w:szCs w:val="26"/>
        </w:rPr>
      </w:pPr>
      <w:r w:rsidRPr="008F33B9">
        <w:rPr>
          <w:rFonts w:eastAsiaTheme="minorEastAsia"/>
          <w:sz w:val="26"/>
          <w:szCs w:val="26"/>
        </w:rPr>
        <w:t xml:space="preserve"> 69% – 30 % – «3»;</w:t>
      </w:r>
    </w:p>
    <w:p w:rsidR="00901DD6" w:rsidRPr="008F33B9" w:rsidRDefault="00901DD6" w:rsidP="00901DD6">
      <w:pPr>
        <w:jc w:val="both"/>
        <w:rPr>
          <w:rFonts w:eastAsiaTheme="minorEastAsia"/>
          <w:sz w:val="26"/>
          <w:szCs w:val="26"/>
        </w:rPr>
      </w:pPr>
      <w:r w:rsidRPr="008F33B9">
        <w:rPr>
          <w:rFonts w:eastAsiaTheme="minorEastAsia"/>
          <w:sz w:val="26"/>
          <w:szCs w:val="26"/>
        </w:rPr>
        <w:t>Критерии оценки экзамена квалификационного</w:t>
      </w:r>
    </w:p>
    <w:p w:rsidR="00901DD6" w:rsidRPr="008F33B9" w:rsidRDefault="00901DD6" w:rsidP="00901DD6">
      <w:pPr>
        <w:jc w:val="both"/>
        <w:rPr>
          <w:rFonts w:eastAsiaTheme="minorEastAsia"/>
          <w:sz w:val="26"/>
          <w:szCs w:val="26"/>
        </w:rPr>
      </w:pPr>
      <w:r w:rsidRPr="008F33B9">
        <w:rPr>
          <w:rFonts w:eastAsiaTheme="minorEastAsia"/>
          <w:sz w:val="26"/>
          <w:szCs w:val="26"/>
        </w:rPr>
        <w:t xml:space="preserve"> Оценка критерии «</w:t>
      </w:r>
      <w:proofErr w:type="gramStart"/>
      <w:r w:rsidRPr="008F33B9">
        <w:rPr>
          <w:rFonts w:eastAsiaTheme="minorEastAsia"/>
          <w:sz w:val="26"/>
          <w:szCs w:val="26"/>
        </w:rPr>
        <w:t>отлично»  -</w:t>
      </w:r>
      <w:proofErr w:type="gramEnd"/>
      <w:r w:rsidRPr="008F33B9">
        <w:rPr>
          <w:rFonts w:eastAsiaTheme="minorEastAsia"/>
          <w:sz w:val="26"/>
          <w:szCs w:val="26"/>
        </w:rPr>
        <w:t xml:space="preserve">Логичность изложения, грамотность подачи материала. Полнота представления фактических материалов, их всесторонний анализ, аргументированность выводов. Работа оформлена в соответствии с требованиями. Материал, иллюстрирующий выполненную работу, умело использован. Доклад на экзамене квалификационном раскрывает содержание работы, четкие ответы на вопросы членов аттестационной комиссии. </w:t>
      </w:r>
    </w:p>
    <w:p w:rsidR="00901DD6" w:rsidRPr="008F33B9" w:rsidRDefault="00901DD6" w:rsidP="00901DD6">
      <w:pPr>
        <w:jc w:val="both"/>
        <w:rPr>
          <w:rFonts w:eastAsiaTheme="minorEastAsia"/>
          <w:sz w:val="26"/>
          <w:szCs w:val="26"/>
        </w:rPr>
      </w:pPr>
      <w:r w:rsidRPr="008F33B9">
        <w:rPr>
          <w:rFonts w:eastAsiaTheme="minorEastAsia"/>
          <w:sz w:val="26"/>
          <w:szCs w:val="26"/>
        </w:rPr>
        <w:t>«хорошо» - Соответствие критериев в п. 1. при достаточной глубине раскрытия темы, однако имеются некоторые погрешности, не носящие принципиального характера. Ответы получены в основном на все вопросы членов аттестационной комиссии. «</w:t>
      </w:r>
      <w:proofErr w:type="gramStart"/>
      <w:r w:rsidRPr="008F33B9">
        <w:rPr>
          <w:rFonts w:eastAsiaTheme="minorEastAsia"/>
          <w:sz w:val="26"/>
          <w:szCs w:val="26"/>
        </w:rPr>
        <w:t>удовлетворительно»-</w:t>
      </w:r>
      <w:proofErr w:type="gramEnd"/>
      <w:r w:rsidRPr="008F33B9">
        <w:rPr>
          <w:rFonts w:eastAsiaTheme="minorEastAsia"/>
          <w:sz w:val="26"/>
          <w:szCs w:val="26"/>
        </w:rPr>
        <w:t xml:space="preserve"> Поверхностное выполнение практического задания. Выводы расплывчаты, не конкретны и не обоснованы. Работа оформлена небрежно. На 50% вопросов членов аттестационной комиссии не получены ответы.</w:t>
      </w:r>
    </w:p>
    <w:p w:rsidR="00901DD6" w:rsidRPr="008F33B9" w:rsidRDefault="00901DD6" w:rsidP="00901DD6">
      <w:pPr>
        <w:jc w:val="both"/>
        <w:rPr>
          <w:rFonts w:eastAsiaTheme="minorEastAsia"/>
          <w:sz w:val="26"/>
          <w:szCs w:val="26"/>
        </w:rPr>
      </w:pPr>
      <w:r w:rsidRPr="008F33B9">
        <w:rPr>
          <w:rFonts w:eastAsiaTheme="minorEastAsia"/>
          <w:sz w:val="26"/>
          <w:szCs w:val="26"/>
        </w:rPr>
        <w:t xml:space="preserve"> «</w:t>
      </w:r>
      <w:proofErr w:type="gramStart"/>
      <w:r w:rsidRPr="008F33B9">
        <w:rPr>
          <w:rFonts w:eastAsiaTheme="minorEastAsia"/>
          <w:sz w:val="26"/>
          <w:szCs w:val="26"/>
        </w:rPr>
        <w:t>неудовлетворительно»-</w:t>
      </w:r>
      <w:proofErr w:type="gramEnd"/>
      <w:r w:rsidRPr="008F33B9">
        <w:rPr>
          <w:rFonts w:eastAsiaTheme="minorEastAsia"/>
          <w:sz w:val="26"/>
          <w:szCs w:val="26"/>
        </w:rPr>
        <w:t xml:space="preserve"> Выполнение работы поверхностно, компилятивно. Не получено ответов на вопросы членов аттестационной комиссии.</w:t>
      </w:r>
    </w:p>
    <w:p w:rsidR="002A57DE" w:rsidRPr="00901DD6" w:rsidRDefault="002A57DE" w:rsidP="00901DD6">
      <w:pPr>
        <w:spacing w:after="200"/>
        <w:contextualSpacing/>
        <w:jc w:val="both"/>
        <w:rPr>
          <w:sz w:val="26"/>
          <w:szCs w:val="26"/>
        </w:rPr>
      </w:pPr>
    </w:p>
    <w:sectPr w:rsidR="002A57DE" w:rsidRPr="00901D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911ACD"/>
    <w:multiLevelType w:val="hybridMultilevel"/>
    <w:tmpl w:val="95F41FD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F7D"/>
    <w:rsid w:val="00135366"/>
    <w:rsid w:val="001D0C33"/>
    <w:rsid w:val="002A57DE"/>
    <w:rsid w:val="00323DC0"/>
    <w:rsid w:val="00326206"/>
    <w:rsid w:val="00381AA9"/>
    <w:rsid w:val="004429AB"/>
    <w:rsid w:val="005D4E1F"/>
    <w:rsid w:val="0061270F"/>
    <w:rsid w:val="00713F7D"/>
    <w:rsid w:val="007322CC"/>
    <w:rsid w:val="00901DD6"/>
    <w:rsid w:val="00914DC7"/>
    <w:rsid w:val="00A35183"/>
    <w:rsid w:val="00A513A0"/>
    <w:rsid w:val="00C52BBF"/>
    <w:rsid w:val="00C820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3F5749-F679-41ED-88E2-258B85F05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536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C820E3"/>
    <w:pPr>
      <w:spacing w:after="200" w:line="276" w:lineRule="auto"/>
      <w:ind w:left="720"/>
      <w:contextualSpacing/>
    </w:pPr>
  </w:style>
  <w:style w:type="paragraph" w:styleId="2">
    <w:name w:val="List 2"/>
    <w:basedOn w:val="a"/>
    <w:rsid w:val="00135366"/>
    <w:pPr>
      <w:ind w:left="566" w:hanging="283"/>
    </w:pPr>
    <w:rPr>
      <w:sz w:val="24"/>
      <w:szCs w:val="24"/>
    </w:rPr>
  </w:style>
  <w:style w:type="paragraph" w:styleId="a5">
    <w:name w:val="List"/>
    <w:basedOn w:val="a"/>
    <w:semiHidden/>
    <w:unhideWhenUsed/>
    <w:rsid w:val="00135366"/>
    <w:pPr>
      <w:ind w:left="283" w:hanging="283"/>
      <w:contextualSpacing/>
    </w:pPr>
    <w:rPr>
      <w:sz w:val="24"/>
      <w:szCs w:val="24"/>
    </w:rPr>
  </w:style>
  <w:style w:type="paragraph" w:styleId="a6">
    <w:name w:val="No Spacing"/>
    <w:uiPriority w:val="1"/>
    <w:qFormat/>
    <w:rsid w:val="00135366"/>
    <w:pPr>
      <w:spacing w:after="0" w:line="240" w:lineRule="auto"/>
    </w:pPr>
    <w:rPr>
      <w:rFonts w:ascii="Calibri" w:eastAsia="Calibri" w:hAnsi="Calibri" w:cs="Times New Roman"/>
    </w:rPr>
  </w:style>
  <w:style w:type="paragraph" w:styleId="a7">
    <w:name w:val="Normal (Web)"/>
    <w:basedOn w:val="a"/>
    <w:uiPriority w:val="99"/>
    <w:unhideWhenUsed/>
    <w:rsid w:val="001D0C33"/>
    <w:pPr>
      <w:spacing w:before="100" w:beforeAutospacing="1" w:after="100" w:afterAutospacing="1"/>
    </w:pPr>
    <w:rPr>
      <w:sz w:val="24"/>
      <w:szCs w:val="24"/>
    </w:rPr>
  </w:style>
  <w:style w:type="table" w:styleId="a8">
    <w:name w:val="Table Grid"/>
    <w:basedOn w:val="a1"/>
    <w:uiPriority w:val="59"/>
    <w:rsid w:val="003262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914DC7"/>
    <w:rPr>
      <w:rFonts w:ascii="Tahoma" w:hAnsi="Tahoma" w:cs="Tahoma"/>
      <w:sz w:val="16"/>
      <w:szCs w:val="16"/>
    </w:rPr>
  </w:style>
  <w:style w:type="character" w:customStyle="1" w:styleId="aa">
    <w:name w:val="Текст выноски Знак"/>
    <w:basedOn w:val="a0"/>
    <w:link w:val="a9"/>
    <w:uiPriority w:val="99"/>
    <w:semiHidden/>
    <w:rsid w:val="00914DC7"/>
    <w:rPr>
      <w:rFonts w:ascii="Tahoma" w:eastAsia="Times New Roman" w:hAnsi="Tahoma" w:cs="Tahoma"/>
      <w:sz w:val="16"/>
      <w:szCs w:val="16"/>
      <w:lang w:eastAsia="ru-RU"/>
    </w:rPr>
  </w:style>
  <w:style w:type="paragraph" w:customStyle="1" w:styleId="ab">
    <w:name w:val="Обычный текст"/>
    <w:basedOn w:val="a"/>
    <w:link w:val="ac"/>
    <w:rsid w:val="00914DC7"/>
    <w:pPr>
      <w:ind w:firstLine="454"/>
      <w:jc w:val="both"/>
    </w:pPr>
    <w:rPr>
      <w:rFonts w:eastAsia="Calibri"/>
      <w:sz w:val="24"/>
    </w:rPr>
  </w:style>
  <w:style w:type="character" w:customStyle="1" w:styleId="ac">
    <w:name w:val="Обычный текст Знак"/>
    <w:link w:val="ab"/>
    <w:rsid w:val="00914DC7"/>
    <w:rPr>
      <w:rFonts w:ascii="Times New Roman" w:eastAsia="Calibri" w:hAnsi="Times New Roman" w:cs="Times New Roman"/>
      <w:sz w:val="24"/>
      <w:szCs w:val="20"/>
      <w:lang w:eastAsia="ru-RU"/>
    </w:rPr>
  </w:style>
  <w:style w:type="paragraph" w:styleId="20">
    <w:name w:val="Body Text 2"/>
    <w:basedOn w:val="a"/>
    <w:link w:val="21"/>
    <w:rsid w:val="00914DC7"/>
    <w:pPr>
      <w:spacing w:after="120" w:line="480" w:lineRule="auto"/>
    </w:pPr>
    <w:rPr>
      <w:sz w:val="24"/>
      <w:szCs w:val="24"/>
    </w:rPr>
  </w:style>
  <w:style w:type="character" w:customStyle="1" w:styleId="21">
    <w:name w:val="Основной текст 2 Знак"/>
    <w:basedOn w:val="a0"/>
    <w:link w:val="20"/>
    <w:rsid w:val="00914DC7"/>
    <w:rPr>
      <w:rFonts w:ascii="Times New Roman" w:eastAsia="Times New Roman" w:hAnsi="Times New Roman" w:cs="Times New Roman"/>
      <w:sz w:val="24"/>
      <w:szCs w:val="24"/>
      <w:lang w:eastAsia="ru-RU"/>
    </w:rPr>
  </w:style>
  <w:style w:type="character" w:customStyle="1" w:styleId="a4">
    <w:name w:val="Абзац списка Знак"/>
    <w:aliases w:val="Содержание. 2 уровень Знак"/>
    <w:link w:val="a3"/>
    <w:uiPriority w:val="34"/>
    <w:locked/>
    <w:rsid w:val="00381AA9"/>
    <w:rPr>
      <w:rFonts w:ascii="Times New Roman" w:eastAsia="Times New Roman" w:hAnsi="Times New Roman" w:cs="Times New Roman"/>
      <w:sz w:val="20"/>
      <w:szCs w:val="20"/>
      <w:lang w:eastAsia="ru-RU"/>
    </w:rPr>
  </w:style>
  <w:style w:type="paragraph" w:styleId="ad">
    <w:name w:val="Body Text Indent"/>
    <w:basedOn w:val="a"/>
    <w:link w:val="ae"/>
    <w:uiPriority w:val="99"/>
    <w:semiHidden/>
    <w:unhideWhenUsed/>
    <w:rsid w:val="00901DD6"/>
    <w:pPr>
      <w:spacing w:after="120"/>
      <w:ind w:left="283"/>
    </w:pPr>
  </w:style>
  <w:style w:type="character" w:customStyle="1" w:styleId="ae">
    <w:name w:val="Основной текст с отступом Знак"/>
    <w:basedOn w:val="a0"/>
    <w:link w:val="ad"/>
    <w:uiPriority w:val="99"/>
    <w:semiHidden/>
    <w:rsid w:val="00901DD6"/>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27693">
      <w:bodyDiv w:val="1"/>
      <w:marLeft w:val="0"/>
      <w:marRight w:val="0"/>
      <w:marTop w:val="0"/>
      <w:marBottom w:val="0"/>
      <w:divBdr>
        <w:top w:val="none" w:sz="0" w:space="0" w:color="auto"/>
        <w:left w:val="none" w:sz="0" w:space="0" w:color="auto"/>
        <w:bottom w:val="none" w:sz="0" w:space="0" w:color="auto"/>
        <w:right w:val="none" w:sz="0" w:space="0" w:color="auto"/>
      </w:divBdr>
    </w:div>
    <w:div w:id="405108801">
      <w:bodyDiv w:val="1"/>
      <w:marLeft w:val="0"/>
      <w:marRight w:val="0"/>
      <w:marTop w:val="0"/>
      <w:marBottom w:val="0"/>
      <w:divBdr>
        <w:top w:val="none" w:sz="0" w:space="0" w:color="auto"/>
        <w:left w:val="none" w:sz="0" w:space="0" w:color="auto"/>
        <w:bottom w:val="none" w:sz="0" w:space="0" w:color="auto"/>
        <w:right w:val="none" w:sz="0" w:space="0" w:color="auto"/>
      </w:divBdr>
    </w:div>
    <w:div w:id="882714202">
      <w:bodyDiv w:val="1"/>
      <w:marLeft w:val="0"/>
      <w:marRight w:val="0"/>
      <w:marTop w:val="0"/>
      <w:marBottom w:val="0"/>
      <w:divBdr>
        <w:top w:val="none" w:sz="0" w:space="0" w:color="auto"/>
        <w:left w:val="none" w:sz="0" w:space="0" w:color="auto"/>
        <w:bottom w:val="none" w:sz="0" w:space="0" w:color="auto"/>
        <w:right w:val="none" w:sz="0" w:space="0" w:color="auto"/>
      </w:divBdr>
    </w:div>
    <w:div w:id="89824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7281</Words>
  <Characters>41503</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Николаевна Светлана</cp:lastModifiedBy>
  <cp:revision>12</cp:revision>
  <dcterms:created xsi:type="dcterms:W3CDTF">2022-03-01T04:35:00Z</dcterms:created>
  <dcterms:modified xsi:type="dcterms:W3CDTF">2022-04-01T08:28:00Z</dcterms:modified>
</cp:coreProperties>
</file>